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95A25" w14:textId="77777777" w:rsidR="00E13EA1" w:rsidRDefault="00000000">
      <w:pPr>
        <w:widowControl w:val="0"/>
        <w:jc w:val="center"/>
        <w:rPr>
          <w:i/>
          <w:color w:val="245E8C"/>
          <w:sz w:val="16"/>
          <w:szCs w:val="16"/>
        </w:rPr>
      </w:pPr>
      <w:r>
        <w:rPr>
          <w:i/>
          <w:color w:val="245E8C"/>
          <w:sz w:val="16"/>
          <w:szCs w:val="16"/>
        </w:rPr>
        <w:t>You are receiving this email as a member of the media.</w:t>
      </w:r>
    </w:p>
    <w:p w14:paraId="1C54254B" w14:textId="77777777" w:rsidR="00E13EA1" w:rsidRDefault="00000000">
      <w:pPr>
        <w:widowControl w:val="0"/>
        <w:jc w:val="center"/>
        <w:rPr>
          <w:i/>
          <w:color w:val="245E8C"/>
          <w:sz w:val="16"/>
          <w:szCs w:val="16"/>
        </w:rPr>
      </w:pPr>
      <w:r>
        <w:rPr>
          <w:i/>
          <w:color w:val="245E8C"/>
          <w:sz w:val="16"/>
          <w:szCs w:val="16"/>
        </w:rPr>
        <w:t xml:space="preserve">If you wish to unsubscribe from future messages, please reply with UNSUBSCRIBE in the subject line. </w:t>
      </w:r>
    </w:p>
    <w:p w14:paraId="63277EA4" w14:textId="77777777" w:rsidR="00E13EA1" w:rsidRDefault="00E13EA1">
      <w:pPr>
        <w:widowControl w:val="0"/>
        <w:jc w:val="center"/>
        <w:rPr>
          <w:b/>
          <w:i/>
          <w:color w:val="245E8C"/>
        </w:rPr>
      </w:pPr>
    </w:p>
    <w:tbl>
      <w:tblPr>
        <w:tblStyle w:val="a"/>
        <w:tblW w:w="9360" w:type="dxa"/>
        <w:jc w:val="center"/>
        <w:tblLayout w:type="fixed"/>
        <w:tblLook w:val="0600" w:firstRow="0" w:lastRow="0" w:firstColumn="0" w:lastColumn="0" w:noHBand="1" w:noVBand="1"/>
      </w:tblPr>
      <w:tblGrid>
        <w:gridCol w:w="5190"/>
        <w:gridCol w:w="4170"/>
      </w:tblGrid>
      <w:tr w:rsidR="00E13EA1" w14:paraId="735D7363" w14:textId="77777777">
        <w:trPr>
          <w:trHeight w:val="1800"/>
          <w:jc w:val="center"/>
        </w:trPr>
        <w:tc>
          <w:tcPr>
            <w:tcW w:w="5190" w:type="dxa"/>
            <w:shd w:val="clear" w:color="auto" w:fill="auto"/>
            <w:tcMar>
              <w:top w:w="0" w:type="dxa"/>
              <w:left w:w="0" w:type="dxa"/>
              <w:bottom w:w="0" w:type="dxa"/>
              <w:right w:w="0" w:type="dxa"/>
            </w:tcMar>
          </w:tcPr>
          <w:p w14:paraId="7D3255F5" w14:textId="77777777" w:rsidR="00E13EA1" w:rsidRDefault="00000000">
            <w:pPr>
              <w:widowControl w:val="0"/>
              <w:spacing w:line="240" w:lineRule="auto"/>
              <w:rPr>
                <w:b/>
                <w:color w:val="245E8C"/>
              </w:rPr>
            </w:pPr>
            <w:r>
              <w:rPr>
                <w:noProof/>
              </w:rPr>
              <w:drawing>
                <wp:anchor distT="0" distB="0" distL="114300" distR="114300" simplePos="0" relativeHeight="251658240" behindDoc="0" locked="0" layoutInCell="1" hidden="0" allowOverlap="1" wp14:anchorId="4BDF28E4" wp14:editId="4B307F2E">
                  <wp:simplePos x="0" y="0"/>
                  <wp:positionH relativeFrom="column">
                    <wp:posOffset>2</wp:posOffset>
                  </wp:positionH>
                  <wp:positionV relativeFrom="paragraph">
                    <wp:posOffset>44450</wp:posOffset>
                  </wp:positionV>
                  <wp:extent cx="3187700" cy="1396591"/>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187700" cy="1396591"/>
                          </a:xfrm>
                          <a:prstGeom prst="rect">
                            <a:avLst/>
                          </a:prstGeom>
                          <a:ln/>
                        </pic:spPr>
                      </pic:pic>
                    </a:graphicData>
                  </a:graphic>
                </wp:anchor>
              </w:drawing>
            </w:r>
          </w:p>
        </w:tc>
        <w:tc>
          <w:tcPr>
            <w:tcW w:w="4170" w:type="dxa"/>
            <w:shd w:val="clear" w:color="auto" w:fill="auto"/>
            <w:tcMar>
              <w:top w:w="0" w:type="dxa"/>
              <w:left w:w="0" w:type="dxa"/>
              <w:bottom w:w="0" w:type="dxa"/>
              <w:right w:w="0" w:type="dxa"/>
            </w:tcMar>
          </w:tcPr>
          <w:p w14:paraId="0F1885ED" w14:textId="77777777" w:rsidR="00E13EA1" w:rsidRDefault="00000000">
            <w:pPr>
              <w:widowControl w:val="0"/>
              <w:rPr>
                <w:b/>
                <w:sz w:val="28"/>
                <w:szCs w:val="28"/>
              </w:rPr>
            </w:pPr>
            <w:r>
              <w:rPr>
                <w:b/>
                <w:sz w:val="40"/>
                <w:szCs w:val="40"/>
              </w:rPr>
              <w:t>NEWS RELEASE</w:t>
            </w:r>
          </w:p>
          <w:p w14:paraId="3AD69A8F" w14:textId="77777777" w:rsidR="00E13EA1" w:rsidRDefault="00E13EA1">
            <w:pPr>
              <w:widowControl w:val="0"/>
              <w:rPr>
                <w:b/>
                <w:sz w:val="16"/>
                <w:szCs w:val="16"/>
              </w:rPr>
            </w:pPr>
          </w:p>
          <w:p w14:paraId="55F42209" w14:textId="77777777" w:rsidR="00E13EA1" w:rsidRDefault="00000000">
            <w:pPr>
              <w:widowControl w:val="0"/>
              <w:rPr>
                <w:b/>
                <w:sz w:val="24"/>
                <w:szCs w:val="24"/>
              </w:rPr>
            </w:pPr>
            <w:r>
              <w:rPr>
                <w:b/>
                <w:sz w:val="24"/>
                <w:szCs w:val="24"/>
              </w:rPr>
              <w:t>South Dakota FFA Association</w:t>
            </w:r>
          </w:p>
          <w:p w14:paraId="11CA950E" w14:textId="77777777" w:rsidR="00E13EA1" w:rsidRDefault="00000000">
            <w:pPr>
              <w:widowControl w:val="0"/>
              <w:tabs>
                <w:tab w:val="left" w:pos="7380"/>
              </w:tabs>
              <w:rPr>
                <w:sz w:val="18"/>
                <w:szCs w:val="18"/>
              </w:rPr>
            </w:pPr>
            <w:r>
              <w:rPr>
                <w:sz w:val="18"/>
                <w:szCs w:val="18"/>
              </w:rPr>
              <w:t xml:space="preserve">Website: </w:t>
            </w:r>
            <w:hyperlink r:id="rId5">
              <w:r>
                <w:rPr>
                  <w:color w:val="0000FF"/>
                  <w:sz w:val="18"/>
                  <w:szCs w:val="18"/>
                  <w:u w:val="single"/>
                </w:rPr>
                <w:t>www.sdaged.org</w:t>
              </w:r>
            </w:hyperlink>
            <w:r>
              <w:rPr>
                <w:sz w:val="18"/>
                <w:szCs w:val="18"/>
              </w:rPr>
              <w:t xml:space="preserve"> </w:t>
            </w:r>
          </w:p>
          <w:p w14:paraId="23C4EF23" w14:textId="77777777" w:rsidR="00E13EA1" w:rsidRDefault="00000000">
            <w:pPr>
              <w:widowControl w:val="0"/>
              <w:tabs>
                <w:tab w:val="left" w:pos="7380"/>
              </w:tabs>
              <w:rPr>
                <w:sz w:val="18"/>
                <w:szCs w:val="18"/>
              </w:rPr>
            </w:pPr>
            <w:r>
              <w:rPr>
                <w:sz w:val="18"/>
                <w:szCs w:val="18"/>
              </w:rPr>
              <w:t xml:space="preserve">Facebook: </w:t>
            </w:r>
            <w:hyperlink r:id="rId6">
              <w:r>
                <w:rPr>
                  <w:color w:val="0000FF"/>
                  <w:sz w:val="18"/>
                  <w:szCs w:val="18"/>
                  <w:u w:val="single"/>
                </w:rPr>
                <w:t>www.facebook.com/south.dakota.ffa</w:t>
              </w:r>
            </w:hyperlink>
            <w:r>
              <w:t xml:space="preserve"> </w:t>
            </w:r>
          </w:p>
          <w:p w14:paraId="5516DC44" w14:textId="77777777" w:rsidR="00E13EA1" w:rsidRDefault="00000000">
            <w:pPr>
              <w:widowControl w:val="0"/>
              <w:tabs>
                <w:tab w:val="left" w:pos="7380"/>
              </w:tabs>
              <w:rPr>
                <w:sz w:val="18"/>
                <w:szCs w:val="18"/>
              </w:rPr>
            </w:pPr>
            <w:r>
              <w:rPr>
                <w:sz w:val="18"/>
                <w:szCs w:val="18"/>
              </w:rPr>
              <w:t xml:space="preserve">Instagram: </w:t>
            </w:r>
            <w:hyperlink r:id="rId7">
              <w:r>
                <w:rPr>
                  <w:color w:val="0000FF"/>
                  <w:sz w:val="18"/>
                  <w:szCs w:val="18"/>
                  <w:u w:val="single"/>
                </w:rPr>
                <w:t>@sdffaassocation</w:t>
              </w:r>
            </w:hyperlink>
          </w:p>
          <w:p w14:paraId="690D12A3" w14:textId="77777777" w:rsidR="00E13EA1" w:rsidRDefault="00E13EA1">
            <w:pPr>
              <w:widowControl w:val="0"/>
              <w:tabs>
                <w:tab w:val="left" w:pos="7380"/>
              </w:tabs>
              <w:rPr>
                <w:sz w:val="18"/>
                <w:szCs w:val="18"/>
              </w:rPr>
            </w:pPr>
          </w:p>
          <w:p w14:paraId="3590F3AC" w14:textId="77777777" w:rsidR="00E13EA1" w:rsidRDefault="00000000">
            <w:pPr>
              <w:widowControl w:val="0"/>
              <w:spacing w:line="240" w:lineRule="auto"/>
              <w:rPr>
                <w:b/>
              </w:rPr>
            </w:pPr>
            <w:r>
              <w:rPr>
                <w:b/>
              </w:rPr>
              <w:t xml:space="preserve">For more information, contact: </w:t>
            </w:r>
          </w:p>
          <w:p w14:paraId="14E0DC03" w14:textId="77777777" w:rsidR="00E13EA1" w:rsidRDefault="00000000">
            <w:pPr>
              <w:widowControl w:val="0"/>
              <w:spacing w:line="240" w:lineRule="auto"/>
              <w:rPr>
                <w:sz w:val="16"/>
                <w:szCs w:val="16"/>
              </w:rPr>
            </w:pPr>
            <w:r>
              <w:rPr>
                <w:sz w:val="16"/>
                <w:szCs w:val="16"/>
              </w:rPr>
              <w:t>Caroline Hansen; SD FFA Leadership &amp; Program Manager</w:t>
            </w:r>
          </w:p>
          <w:p w14:paraId="1165205B" w14:textId="77777777" w:rsidR="00E13EA1" w:rsidRDefault="00000000">
            <w:pPr>
              <w:widowControl w:val="0"/>
              <w:spacing w:line="240" w:lineRule="auto"/>
              <w:rPr>
                <w:sz w:val="16"/>
                <w:szCs w:val="16"/>
              </w:rPr>
            </w:pPr>
            <w:hyperlink r:id="rId8">
              <w:r>
                <w:rPr>
                  <w:color w:val="1155CC"/>
                  <w:sz w:val="16"/>
                  <w:szCs w:val="16"/>
                  <w:u w:val="single"/>
                </w:rPr>
                <w:t>caroline.hansen@sdaged.org</w:t>
              </w:r>
            </w:hyperlink>
          </w:p>
          <w:p w14:paraId="6F96FE8D" w14:textId="77777777" w:rsidR="00E13EA1" w:rsidRDefault="00E13EA1">
            <w:pPr>
              <w:widowControl w:val="0"/>
              <w:spacing w:line="240" w:lineRule="auto"/>
              <w:rPr>
                <w:sz w:val="16"/>
                <w:szCs w:val="16"/>
              </w:rPr>
            </w:pPr>
          </w:p>
          <w:p w14:paraId="0EB0499B" w14:textId="77777777" w:rsidR="00E13EA1" w:rsidRDefault="00000000">
            <w:pPr>
              <w:widowControl w:val="0"/>
              <w:spacing w:line="240" w:lineRule="auto"/>
              <w:rPr>
                <w:sz w:val="16"/>
                <w:szCs w:val="16"/>
              </w:rPr>
            </w:pPr>
            <w:r>
              <w:rPr>
                <w:sz w:val="16"/>
                <w:szCs w:val="16"/>
              </w:rPr>
              <w:t>Wyatt DeJong; SD FFA Executive Secretary</w:t>
            </w:r>
          </w:p>
          <w:p w14:paraId="1C0485D2" w14:textId="77777777" w:rsidR="00E13EA1" w:rsidRDefault="00000000">
            <w:pPr>
              <w:widowControl w:val="0"/>
              <w:spacing w:line="240" w:lineRule="auto"/>
              <w:rPr>
                <w:color w:val="1155CC"/>
                <w:sz w:val="16"/>
                <w:szCs w:val="16"/>
                <w:u w:val="single"/>
              </w:rPr>
            </w:pPr>
            <w:hyperlink r:id="rId9">
              <w:r>
                <w:rPr>
                  <w:color w:val="1155CC"/>
                  <w:sz w:val="16"/>
                  <w:szCs w:val="16"/>
                  <w:u w:val="single"/>
                </w:rPr>
                <w:t>Wyatt.DeJong@sdaged.org</w:t>
              </w:r>
            </w:hyperlink>
          </w:p>
          <w:p w14:paraId="748E79D7" w14:textId="77777777" w:rsidR="00E13EA1" w:rsidRDefault="00E13EA1">
            <w:pPr>
              <w:widowControl w:val="0"/>
              <w:spacing w:line="240" w:lineRule="auto"/>
              <w:rPr>
                <w:color w:val="1155CC"/>
                <w:sz w:val="16"/>
                <w:szCs w:val="16"/>
                <w:u w:val="single"/>
              </w:rPr>
            </w:pPr>
          </w:p>
          <w:p w14:paraId="18E521EC" w14:textId="77777777" w:rsidR="00E13EA1" w:rsidRDefault="00000000">
            <w:pPr>
              <w:widowControl w:val="0"/>
              <w:spacing w:line="240" w:lineRule="auto"/>
              <w:rPr>
                <w:sz w:val="16"/>
                <w:szCs w:val="16"/>
                <w:highlight w:val="yellow"/>
              </w:rPr>
            </w:pPr>
            <w:r>
              <w:rPr>
                <w:sz w:val="16"/>
                <w:szCs w:val="16"/>
                <w:highlight w:val="yellow"/>
              </w:rPr>
              <w:t xml:space="preserve">For available pictures: </w:t>
            </w:r>
            <w:hyperlink r:id="rId10">
              <w:r>
                <w:rPr>
                  <w:color w:val="1155CC"/>
                  <w:sz w:val="16"/>
                  <w:szCs w:val="16"/>
                  <w:highlight w:val="yellow"/>
                  <w:u w:val="single"/>
                </w:rPr>
                <w:t>https://drive.google.com/drive/folders/18stN6evKL3AkYHvntgaDURviZcd7_3i4?usp=sharing</w:t>
              </w:r>
            </w:hyperlink>
          </w:p>
          <w:p w14:paraId="2953151B" w14:textId="77777777" w:rsidR="00E13EA1" w:rsidRDefault="00000000">
            <w:pPr>
              <w:widowControl w:val="0"/>
              <w:spacing w:line="240" w:lineRule="auto"/>
              <w:rPr>
                <w:sz w:val="16"/>
                <w:szCs w:val="16"/>
              </w:rPr>
            </w:pPr>
            <w:r>
              <w:rPr>
                <w:sz w:val="16"/>
                <w:szCs w:val="16"/>
              </w:rPr>
              <w:t xml:space="preserve"> </w:t>
            </w:r>
          </w:p>
        </w:tc>
      </w:tr>
      <w:tr w:rsidR="00E13EA1" w14:paraId="6F6A3A47" w14:textId="77777777">
        <w:trPr>
          <w:jc w:val="center"/>
        </w:trPr>
        <w:tc>
          <w:tcPr>
            <w:tcW w:w="5190" w:type="dxa"/>
            <w:shd w:val="clear" w:color="auto" w:fill="auto"/>
            <w:tcMar>
              <w:top w:w="0" w:type="dxa"/>
              <w:left w:w="0" w:type="dxa"/>
              <w:bottom w:w="0" w:type="dxa"/>
              <w:right w:w="0" w:type="dxa"/>
            </w:tcMar>
          </w:tcPr>
          <w:p w14:paraId="6320A136" w14:textId="77777777" w:rsidR="00E13EA1" w:rsidRDefault="00000000">
            <w:pPr>
              <w:widowControl w:val="0"/>
              <w:rPr>
                <w:b/>
              </w:rPr>
            </w:pPr>
            <w:r>
              <w:rPr>
                <w:b/>
              </w:rPr>
              <w:t>FOR IMMEDIATE RELEASE</w:t>
            </w:r>
          </w:p>
          <w:p w14:paraId="75D58562" w14:textId="77777777" w:rsidR="00E13EA1" w:rsidRDefault="00000000">
            <w:pPr>
              <w:widowControl w:val="0"/>
              <w:rPr>
                <w:i/>
                <w:color w:val="245E8C"/>
              </w:rPr>
            </w:pPr>
            <w:r>
              <w:t>December 4, 2024</w:t>
            </w:r>
          </w:p>
        </w:tc>
        <w:tc>
          <w:tcPr>
            <w:tcW w:w="4170" w:type="dxa"/>
            <w:shd w:val="clear" w:color="auto" w:fill="auto"/>
            <w:tcMar>
              <w:top w:w="0" w:type="dxa"/>
              <w:left w:w="0" w:type="dxa"/>
              <w:bottom w:w="0" w:type="dxa"/>
              <w:right w:w="0" w:type="dxa"/>
            </w:tcMar>
          </w:tcPr>
          <w:p w14:paraId="1B6AE89B" w14:textId="77777777" w:rsidR="00E13EA1" w:rsidRDefault="00E13EA1">
            <w:pPr>
              <w:widowControl w:val="0"/>
              <w:spacing w:line="240" w:lineRule="auto"/>
            </w:pPr>
          </w:p>
        </w:tc>
      </w:tr>
    </w:tbl>
    <w:p w14:paraId="594AA9EE" w14:textId="77777777" w:rsidR="00E13EA1" w:rsidRDefault="00E13EA1">
      <w:pPr>
        <w:spacing w:line="240" w:lineRule="auto"/>
        <w:rPr>
          <w:rFonts w:ascii="Cambria" w:eastAsia="Cambria" w:hAnsi="Cambria" w:cs="Cambria"/>
          <w:b/>
          <w:sz w:val="24"/>
          <w:szCs w:val="24"/>
        </w:rPr>
      </w:pPr>
    </w:p>
    <w:p w14:paraId="2065FE48" w14:textId="77777777" w:rsidR="00E13EA1" w:rsidRDefault="00000000">
      <w:pPr>
        <w:spacing w:line="240" w:lineRule="auto"/>
        <w:rPr>
          <w:b/>
          <w:sz w:val="24"/>
          <w:szCs w:val="24"/>
        </w:rPr>
      </w:pPr>
      <w:r>
        <w:rPr>
          <w:b/>
          <w:sz w:val="24"/>
          <w:szCs w:val="24"/>
        </w:rPr>
        <w:t>State FFA Champions Named in Leadership Development Events</w:t>
      </w:r>
    </w:p>
    <w:p w14:paraId="03D8DC70" w14:textId="77777777" w:rsidR="00E13EA1" w:rsidRDefault="00E13EA1">
      <w:pPr>
        <w:spacing w:line="240" w:lineRule="auto"/>
        <w:rPr>
          <w:sz w:val="24"/>
          <w:szCs w:val="24"/>
        </w:rPr>
      </w:pPr>
    </w:p>
    <w:p w14:paraId="318D64B8" w14:textId="77777777" w:rsidR="00E13EA1" w:rsidRDefault="00000000">
      <w:pPr>
        <w:spacing w:line="240" w:lineRule="auto"/>
        <w:rPr>
          <w:sz w:val="24"/>
          <w:szCs w:val="24"/>
        </w:rPr>
      </w:pPr>
      <w:r>
        <w:rPr>
          <w:sz w:val="24"/>
          <w:szCs w:val="24"/>
        </w:rPr>
        <w:t xml:space="preserve">BROOKINGS, S.D. --- On December 1 &amp; 2, 2024, nearly 600 FFA members from across South Dakota met in Box Elder for the State FFA Leadership Development Events (LDEs).  Students qualified through district competitions, advancing the top two teams and top three individuals from each of the eight FFA districts in South Dakota.  While waiting for competitive events, students had the opportunity to interact with agriculture industry leaders, who are SD FFA Star Partners, at the Career Expo. FFA members and chapters were recognized for their success in eleven leadership areas at the awards ceremony. The awards session was sponsored by </w:t>
      </w:r>
      <w:proofErr w:type="spellStart"/>
      <w:r>
        <w:rPr>
          <w:sz w:val="24"/>
          <w:szCs w:val="24"/>
        </w:rPr>
        <w:t>Agtegra</w:t>
      </w:r>
      <w:proofErr w:type="spellEnd"/>
      <w:r>
        <w:rPr>
          <w:sz w:val="24"/>
          <w:szCs w:val="24"/>
        </w:rPr>
        <w:t xml:space="preserve"> Cooperative; </w:t>
      </w:r>
      <w:proofErr w:type="spellStart"/>
      <w:r>
        <w:rPr>
          <w:sz w:val="24"/>
          <w:szCs w:val="24"/>
        </w:rPr>
        <w:t>BankWest</w:t>
      </w:r>
      <w:proofErr w:type="spellEnd"/>
      <w:r>
        <w:rPr>
          <w:sz w:val="24"/>
          <w:szCs w:val="24"/>
        </w:rPr>
        <w:t xml:space="preserve">; Bayer; Twin Cities Region Northland Ford Dealers; Lynn, Jackson, Shultz, Lebrun, P.C. Attorneys at Law; Beck’s Hybrid; Butler Machinery Company; C&amp;B Equipment; CHS Foundation, Dacotah Bank; Farm Credit Services of America; Titan International; Farmers Mutual of Nebraska; First Dakota National Bank; Lauck and Koepsell Construction; Pioneer/Corteva; Prairie Grain Partners, LLC; Rock Tuff; SD Corn Utilization Council; and Western Legacy Foundation. State-winning teams and individuals in ten of the eleven contests below now advance to the National FFA Leadership Development Events in Indianapolis next fall.  </w:t>
      </w:r>
    </w:p>
    <w:p w14:paraId="185DAAE2" w14:textId="77777777" w:rsidR="00E13EA1" w:rsidRDefault="00E13EA1">
      <w:pPr>
        <w:spacing w:line="240" w:lineRule="auto"/>
        <w:rPr>
          <w:sz w:val="24"/>
          <w:szCs w:val="24"/>
        </w:rPr>
      </w:pPr>
    </w:p>
    <w:p w14:paraId="5C7150E1" w14:textId="77777777" w:rsidR="00E13EA1" w:rsidRDefault="00000000">
      <w:pPr>
        <w:spacing w:line="240" w:lineRule="auto"/>
        <w:rPr>
          <w:sz w:val="24"/>
          <w:szCs w:val="24"/>
        </w:rPr>
      </w:pPr>
      <w:r>
        <w:rPr>
          <w:sz w:val="24"/>
          <w:szCs w:val="24"/>
        </w:rPr>
        <w:t xml:space="preserve">In </w:t>
      </w:r>
      <w:r>
        <w:rPr>
          <w:b/>
          <w:sz w:val="24"/>
          <w:szCs w:val="24"/>
        </w:rPr>
        <w:t>Ag Broadcasting/Journalism</w:t>
      </w:r>
      <w:r>
        <w:rPr>
          <w:sz w:val="24"/>
          <w:szCs w:val="24"/>
        </w:rPr>
        <w:t>, students have 30 minutes to prepare a five-minute agricultural radio newscast and then "air" it. This event is sponsored by Prairie Winds Humbolt LLC. The results are as follows:</w:t>
      </w:r>
    </w:p>
    <w:p w14:paraId="0238AB19" w14:textId="77777777" w:rsidR="00E13EA1" w:rsidRDefault="00E13EA1">
      <w:pPr>
        <w:spacing w:line="240" w:lineRule="auto"/>
        <w:rPr>
          <w:sz w:val="24"/>
          <w:szCs w:val="24"/>
        </w:rPr>
      </w:pPr>
    </w:p>
    <w:p w14:paraId="53088C03" w14:textId="77777777" w:rsidR="00E13EA1" w:rsidRDefault="00000000">
      <w:pPr>
        <w:spacing w:line="240" w:lineRule="auto"/>
        <w:ind w:left="720"/>
        <w:rPr>
          <w:i/>
          <w:sz w:val="24"/>
          <w:szCs w:val="24"/>
        </w:rPr>
      </w:pPr>
      <w:r>
        <w:rPr>
          <w:i/>
          <w:sz w:val="24"/>
          <w:szCs w:val="24"/>
        </w:rPr>
        <w:t>In the Gold Medal Division:</w:t>
      </w:r>
    </w:p>
    <w:p w14:paraId="09F03632" w14:textId="77777777" w:rsidR="00E13EA1" w:rsidRDefault="00000000">
      <w:pPr>
        <w:spacing w:line="240" w:lineRule="auto"/>
        <w:ind w:left="720"/>
        <w:rPr>
          <w:sz w:val="24"/>
          <w:szCs w:val="24"/>
        </w:rPr>
      </w:pPr>
      <w:r>
        <w:rPr>
          <w:sz w:val="24"/>
          <w:szCs w:val="24"/>
        </w:rPr>
        <w:t>1st Place: Shyla Tvedt, Deuel</w:t>
      </w:r>
    </w:p>
    <w:p w14:paraId="5F5BE43E" w14:textId="77777777" w:rsidR="00E13EA1" w:rsidRDefault="00000000">
      <w:pPr>
        <w:spacing w:line="240" w:lineRule="auto"/>
        <w:ind w:left="720"/>
        <w:rPr>
          <w:sz w:val="24"/>
          <w:szCs w:val="24"/>
        </w:rPr>
      </w:pPr>
      <w:r>
        <w:rPr>
          <w:sz w:val="24"/>
          <w:szCs w:val="24"/>
        </w:rPr>
        <w:lastRenderedPageBreak/>
        <w:t>2nd Place: Mia Fitzgerald, Philip</w:t>
      </w:r>
    </w:p>
    <w:p w14:paraId="635014AF" w14:textId="77777777" w:rsidR="00E13EA1" w:rsidRDefault="00000000">
      <w:pPr>
        <w:spacing w:line="240" w:lineRule="auto"/>
        <w:ind w:left="720"/>
        <w:rPr>
          <w:sz w:val="24"/>
          <w:szCs w:val="24"/>
        </w:rPr>
      </w:pPr>
      <w:r>
        <w:rPr>
          <w:sz w:val="24"/>
          <w:szCs w:val="24"/>
        </w:rPr>
        <w:t>3rd Place: Haydn McGillivary, Watertown Area</w:t>
      </w:r>
    </w:p>
    <w:p w14:paraId="12366893" w14:textId="77777777" w:rsidR="00E13EA1" w:rsidRDefault="00000000">
      <w:pPr>
        <w:spacing w:line="240" w:lineRule="auto"/>
        <w:ind w:left="720"/>
        <w:rPr>
          <w:i/>
          <w:sz w:val="24"/>
          <w:szCs w:val="24"/>
        </w:rPr>
      </w:pPr>
      <w:r>
        <w:rPr>
          <w:i/>
          <w:sz w:val="24"/>
          <w:szCs w:val="24"/>
        </w:rPr>
        <w:t>In the Silver Medal Division:</w:t>
      </w:r>
    </w:p>
    <w:p w14:paraId="4C569190" w14:textId="77777777" w:rsidR="00E13EA1" w:rsidRDefault="00000000">
      <w:pPr>
        <w:spacing w:line="240" w:lineRule="auto"/>
        <w:ind w:left="720"/>
        <w:rPr>
          <w:sz w:val="24"/>
          <w:szCs w:val="24"/>
        </w:rPr>
      </w:pPr>
      <w:r>
        <w:rPr>
          <w:sz w:val="24"/>
          <w:szCs w:val="24"/>
        </w:rPr>
        <w:t xml:space="preserve">4th Place: Ethan Buchmann, </w:t>
      </w:r>
      <w:proofErr w:type="spellStart"/>
      <w:r>
        <w:rPr>
          <w:sz w:val="24"/>
          <w:szCs w:val="24"/>
        </w:rPr>
        <w:t>Deubrook</w:t>
      </w:r>
      <w:proofErr w:type="spellEnd"/>
    </w:p>
    <w:p w14:paraId="301B2A10" w14:textId="77777777" w:rsidR="00E13EA1" w:rsidRDefault="00000000">
      <w:pPr>
        <w:spacing w:line="240" w:lineRule="auto"/>
        <w:ind w:left="720"/>
        <w:rPr>
          <w:sz w:val="24"/>
          <w:szCs w:val="24"/>
        </w:rPr>
      </w:pPr>
      <w:r>
        <w:rPr>
          <w:sz w:val="24"/>
          <w:szCs w:val="24"/>
        </w:rPr>
        <w:t xml:space="preserve">5th </w:t>
      </w:r>
      <w:proofErr w:type="spellStart"/>
      <w:proofErr w:type="gramStart"/>
      <w:r>
        <w:rPr>
          <w:sz w:val="24"/>
          <w:szCs w:val="24"/>
        </w:rPr>
        <w:t>Place:Reagan</w:t>
      </w:r>
      <w:proofErr w:type="spellEnd"/>
      <w:proofErr w:type="gramEnd"/>
      <w:r>
        <w:rPr>
          <w:sz w:val="24"/>
          <w:szCs w:val="24"/>
        </w:rPr>
        <w:t xml:space="preserve"> Pearson, Tri-Valley</w:t>
      </w:r>
    </w:p>
    <w:p w14:paraId="1D297F1B" w14:textId="77777777" w:rsidR="00E13EA1" w:rsidRDefault="00000000">
      <w:pPr>
        <w:spacing w:line="240" w:lineRule="auto"/>
        <w:ind w:left="720"/>
        <w:rPr>
          <w:i/>
          <w:sz w:val="24"/>
          <w:szCs w:val="24"/>
        </w:rPr>
      </w:pPr>
      <w:r>
        <w:rPr>
          <w:sz w:val="24"/>
          <w:szCs w:val="24"/>
        </w:rPr>
        <w:t xml:space="preserve">6th Place: Quinn Boer, </w:t>
      </w:r>
      <w:proofErr w:type="spellStart"/>
      <w:r>
        <w:rPr>
          <w:sz w:val="24"/>
          <w:szCs w:val="24"/>
        </w:rPr>
        <w:t>Deubrook</w:t>
      </w:r>
      <w:proofErr w:type="spellEnd"/>
    </w:p>
    <w:p w14:paraId="5BFDF9BC" w14:textId="77777777" w:rsidR="00E13EA1" w:rsidRDefault="00E13EA1">
      <w:pPr>
        <w:spacing w:line="240" w:lineRule="auto"/>
        <w:rPr>
          <w:sz w:val="24"/>
          <w:szCs w:val="24"/>
        </w:rPr>
      </w:pPr>
    </w:p>
    <w:p w14:paraId="396293B7" w14:textId="77777777" w:rsidR="00E13EA1" w:rsidRDefault="00000000">
      <w:pPr>
        <w:spacing w:line="240" w:lineRule="auto"/>
        <w:rPr>
          <w:sz w:val="24"/>
          <w:szCs w:val="24"/>
        </w:rPr>
      </w:pPr>
      <w:r>
        <w:rPr>
          <w:sz w:val="24"/>
          <w:szCs w:val="24"/>
        </w:rPr>
        <w:t xml:space="preserve">In </w:t>
      </w:r>
      <w:r>
        <w:rPr>
          <w:b/>
          <w:sz w:val="24"/>
          <w:szCs w:val="24"/>
        </w:rPr>
        <w:t>Ag Communications</w:t>
      </w:r>
      <w:r>
        <w:rPr>
          <w:sz w:val="24"/>
          <w:szCs w:val="24"/>
        </w:rPr>
        <w:t>, participants work as a team of communication consultants to develop a written media plan, present the plan to a panel of judges, and, as individuals, apply what they have learned during practicums, a quiz and editing exercise. This challenges students to communicate effectively while advocating to consumers about agriculture and telling the FFA story. This event is sponsored by the SD Broadcasters Association and Farm Progress/ Dakota Farmer. The travel scholarship is sponsored by Farm Progress/Dakota Farmer and Dakota Farm Talk. The results are as follows:</w:t>
      </w:r>
    </w:p>
    <w:p w14:paraId="15C994F8" w14:textId="77777777" w:rsidR="00E13EA1" w:rsidRDefault="00E13EA1">
      <w:pPr>
        <w:spacing w:line="240" w:lineRule="auto"/>
        <w:ind w:left="720"/>
        <w:rPr>
          <w:i/>
          <w:sz w:val="24"/>
          <w:szCs w:val="24"/>
        </w:rPr>
      </w:pPr>
    </w:p>
    <w:p w14:paraId="7164BE7D" w14:textId="77777777" w:rsidR="00E13EA1" w:rsidRDefault="00000000">
      <w:pPr>
        <w:spacing w:line="240" w:lineRule="auto"/>
        <w:ind w:left="720"/>
        <w:rPr>
          <w:i/>
          <w:sz w:val="24"/>
          <w:szCs w:val="24"/>
        </w:rPr>
      </w:pPr>
      <w:r>
        <w:rPr>
          <w:i/>
          <w:sz w:val="24"/>
          <w:szCs w:val="24"/>
        </w:rPr>
        <w:t>In the Gold Medal Division:</w:t>
      </w:r>
    </w:p>
    <w:p w14:paraId="40ECBDCB" w14:textId="77777777" w:rsidR="00E13EA1" w:rsidRDefault="00000000">
      <w:pPr>
        <w:spacing w:line="240" w:lineRule="auto"/>
        <w:ind w:left="720"/>
        <w:rPr>
          <w:sz w:val="24"/>
          <w:szCs w:val="24"/>
        </w:rPr>
      </w:pPr>
      <w:r>
        <w:rPr>
          <w:sz w:val="24"/>
          <w:szCs w:val="24"/>
        </w:rPr>
        <w:t>1st Place: Beresford FFA Chapter</w:t>
      </w:r>
    </w:p>
    <w:p w14:paraId="5539DC4D" w14:textId="77777777" w:rsidR="00E13EA1" w:rsidRDefault="00000000">
      <w:pPr>
        <w:spacing w:line="240" w:lineRule="auto"/>
        <w:ind w:left="720"/>
        <w:rPr>
          <w:sz w:val="24"/>
          <w:szCs w:val="24"/>
        </w:rPr>
      </w:pPr>
      <w:r>
        <w:rPr>
          <w:sz w:val="24"/>
          <w:szCs w:val="24"/>
        </w:rPr>
        <w:t>2nd Place: West Central FFA Chapter</w:t>
      </w:r>
    </w:p>
    <w:p w14:paraId="27C561B9" w14:textId="77777777" w:rsidR="00E13EA1" w:rsidRDefault="00000000">
      <w:pPr>
        <w:spacing w:line="240" w:lineRule="auto"/>
        <w:ind w:left="720"/>
        <w:rPr>
          <w:i/>
          <w:sz w:val="24"/>
          <w:szCs w:val="24"/>
        </w:rPr>
      </w:pPr>
      <w:r>
        <w:rPr>
          <w:i/>
          <w:sz w:val="24"/>
          <w:szCs w:val="24"/>
        </w:rPr>
        <w:t>In the Silver Medal Division:</w:t>
      </w:r>
    </w:p>
    <w:p w14:paraId="5A42B153" w14:textId="77777777" w:rsidR="00E13EA1" w:rsidRDefault="00000000">
      <w:pPr>
        <w:spacing w:line="240" w:lineRule="auto"/>
        <w:ind w:left="720"/>
        <w:rPr>
          <w:sz w:val="24"/>
          <w:szCs w:val="24"/>
        </w:rPr>
      </w:pPr>
      <w:r>
        <w:rPr>
          <w:sz w:val="24"/>
          <w:szCs w:val="24"/>
        </w:rPr>
        <w:t>3rd Place: Parker FFA Chapter</w:t>
      </w:r>
    </w:p>
    <w:p w14:paraId="4B99A30E" w14:textId="77777777" w:rsidR="00E13EA1" w:rsidRDefault="00000000">
      <w:pPr>
        <w:spacing w:line="240" w:lineRule="auto"/>
        <w:ind w:left="720"/>
        <w:rPr>
          <w:sz w:val="24"/>
          <w:szCs w:val="24"/>
        </w:rPr>
      </w:pPr>
      <w:r>
        <w:rPr>
          <w:sz w:val="24"/>
          <w:szCs w:val="24"/>
        </w:rPr>
        <w:t>4th Place: Harrisburg FFA Chapter</w:t>
      </w:r>
    </w:p>
    <w:p w14:paraId="60112B1F" w14:textId="77777777" w:rsidR="00E13EA1" w:rsidRDefault="00E13EA1">
      <w:pPr>
        <w:spacing w:line="240" w:lineRule="auto"/>
        <w:rPr>
          <w:sz w:val="24"/>
          <w:szCs w:val="24"/>
        </w:rPr>
      </w:pPr>
    </w:p>
    <w:p w14:paraId="0DB038B4" w14:textId="77777777" w:rsidR="00E13EA1" w:rsidRDefault="00000000">
      <w:pPr>
        <w:spacing w:line="240" w:lineRule="auto"/>
        <w:rPr>
          <w:sz w:val="24"/>
          <w:szCs w:val="24"/>
        </w:rPr>
      </w:pPr>
      <w:r>
        <w:rPr>
          <w:sz w:val="24"/>
          <w:szCs w:val="24"/>
        </w:rPr>
        <w:t xml:space="preserve">In </w:t>
      </w:r>
      <w:r>
        <w:rPr>
          <w:b/>
          <w:sz w:val="24"/>
          <w:szCs w:val="24"/>
        </w:rPr>
        <w:t>Ag Issues</w:t>
      </w:r>
      <w:r>
        <w:rPr>
          <w:sz w:val="24"/>
          <w:szCs w:val="24"/>
        </w:rPr>
        <w:t>, a team of 3-7 students discuss the pros and cons of a major agricultural issue facing their area. This event is sponsored by South Dakota Farmers Union. The state winning team travel scholarship is sponsored by South Dakota Farmers Union and Central States Fair Foundation. The results are as follows:</w:t>
      </w:r>
    </w:p>
    <w:p w14:paraId="3C7C0F35" w14:textId="77777777" w:rsidR="00E13EA1" w:rsidRDefault="00E13EA1">
      <w:pPr>
        <w:spacing w:line="240" w:lineRule="auto"/>
        <w:ind w:left="720"/>
        <w:rPr>
          <w:i/>
          <w:sz w:val="24"/>
          <w:szCs w:val="24"/>
        </w:rPr>
      </w:pPr>
    </w:p>
    <w:p w14:paraId="7E603878" w14:textId="77777777" w:rsidR="00E13EA1" w:rsidRDefault="00000000">
      <w:pPr>
        <w:spacing w:line="240" w:lineRule="auto"/>
        <w:ind w:left="720"/>
        <w:rPr>
          <w:i/>
          <w:sz w:val="24"/>
          <w:szCs w:val="24"/>
        </w:rPr>
      </w:pPr>
      <w:r>
        <w:rPr>
          <w:i/>
          <w:sz w:val="24"/>
          <w:szCs w:val="24"/>
        </w:rPr>
        <w:t>In the Gold Medal Division:</w:t>
      </w:r>
    </w:p>
    <w:p w14:paraId="4C635A17" w14:textId="77777777" w:rsidR="00E13EA1" w:rsidRDefault="00000000">
      <w:pPr>
        <w:spacing w:line="240" w:lineRule="auto"/>
        <w:ind w:left="720"/>
        <w:rPr>
          <w:sz w:val="24"/>
          <w:szCs w:val="24"/>
        </w:rPr>
      </w:pPr>
      <w:r>
        <w:rPr>
          <w:sz w:val="24"/>
          <w:szCs w:val="24"/>
        </w:rPr>
        <w:t>1st Place: Howard FFA Chapter</w:t>
      </w:r>
    </w:p>
    <w:p w14:paraId="1A83FFFF" w14:textId="77777777" w:rsidR="00E13EA1" w:rsidRDefault="00000000">
      <w:pPr>
        <w:spacing w:line="240" w:lineRule="auto"/>
        <w:ind w:left="720"/>
        <w:rPr>
          <w:sz w:val="24"/>
          <w:szCs w:val="24"/>
        </w:rPr>
      </w:pPr>
      <w:r>
        <w:rPr>
          <w:sz w:val="24"/>
          <w:szCs w:val="24"/>
        </w:rPr>
        <w:t>2nd Place: West Central FFA Chapter</w:t>
      </w:r>
    </w:p>
    <w:p w14:paraId="550092BB" w14:textId="77777777" w:rsidR="00E13EA1" w:rsidRDefault="00000000">
      <w:pPr>
        <w:spacing w:line="240" w:lineRule="auto"/>
        <w:ind w:left="720"/>
        <w:rPr>
          <w:i/>
          <w:sz w:val="24"/>
          <w:szCs w:val="24"/>
        </w:rPr>
      </w:pPr>
      <w:r>
        <w:rPr>
          <w:i/>
          <w:sz w:val="24"/>
          <w:szCs w:val="24"/>
        </w:rPr>
        <w:t>In the Silver Medal Division:</w:t>
      </w:r>
    </w:p>
    <w:p w14:paraId="1209F983" w14:textId="77777777" w:rsidR="00E13EA1" w:rsidRDefault="00000000">
      <w:pPr>
        <w:spacing w:line="240" w:lineRule="auto"/>
        <w:ind w:left="720"/>
        <w:rPr>
          <w:sz w:val="24"/>
          <w:szCs w:val="24"/>
        </w:rPr>
      </w:pPr>
      <w:r>
        <w:rPr>
          <w:sz w:val="24"/>
          <w:szCs w:val="24"/>
        </w:rPr>
        <w:t>3rd Place: McCook Central FFA Chapter</w:t>
      </w:r>
    </w:p>
    <w:p w14:paraId="23B5C772" w14:textId="77777777" w:rsidR="00E13EA1" w:rsidRDefault="00000000">
      <w:pPr>
        <w:spacing w:line="240" w:lineRule="auto"/>
        <w:ind w:left="720"/>
        <w:rPr>
          <w:sz w:val="24"/>
          <w:szCs w:val="24"/>
        </w:rPr>
      </w:pPr>
      <w:r>
        <w:rPr>
          <w:sz w:val="24"/>
          <w:szCs w:val="24"/>
        </w:rPr>
        <w:t xml:space="preserve">4th </w:t>
      </w:r>
      <w:proofErr w:type="spellStart"/>
      <w:proofErr w:type="gramStart"/>
      <w:r>
        <w:rPr>
          <w:sz w:val="24"/>
          <w:szCs w:val="24"/>
        </w:rPr>
        <w:t>Place:Lyman</w:t>
      </w:r>
      <w:proofErr w:type="spellEnd"/>
      <w:proofErr w:type="gramEnd"/>
      <w:r>
        <w:rPr>
          <w:sz w:val="24"/>
          <w:szCs w:val="24"/>
        </w:rPr>
        <w:t xml:space="preserve"> FFA Chapter</w:t>
      </w:r>
    </w:p>
    <w:p w14:paraId="0FB12461" w14:textId="77777777" w:rsidR="00E13EA1" w:rsidRDefault="00E13EA1">
      <w:pPr>
        <w:spacing w:line="240" w:lineRule="auto"/>
        <w:rPr>
          <w:sz w:val="24"/>
          <w:szCs w:val="24"/>
        </w:rPr>
      </w:pPr>
    </w:p>
    <w:p w14:paraId="19CD470D" w14:textId="77777777" w:rsidR="00E13EA1" w:rsidRDefault="00000000">
      <w:pPr>
        <w:spacing w:line="240" w:lineRule="auto"/>
        <w:rPr>
          <w:sz w:val="24"/>
          <w:szCs w:val="24"/>
        </w:rPr>
      </w:pPr>
      <w:r>
        <w:rPr>
          <w:b/>
          <w:sz w:val="24"/>
          <w:szCs w:val="24"/>
        </w:rPr>
        <w:t>Ag Sales</w:t>
      </w:r>
      <w:r>
        <w:rPr>
          <w:sz w:val="24"/>
          <w:szCs w:val="24"/>
        </w:rPr>
        <w:t xml:space="preserve"> team members work together to develop a strategy for selling pre-determined products to specific customer scenarios. Participants also practice their individual sales skills by selling an agricultural product to a customer. This event is sponsored by Simplot Grower Solutions. The champion team travel scholarship is sponsored by Kevin &amp; Amber Blagg Family, Mueller Family, Simplot Grower Solutions, </w:t>
      </w:r>
      <w:proofErr w:type="spellStart"/>
      <w:r>
        <w:rPr>
          <w:sz w:val="24"/>
          <w:szCs w:val="24"/>
        </w:rPr>
        <w:t>Hoegemeyer</w:t>
      </w:r>
      <w:proofErr w:type="spellEnd"/>
      <w:r>
        <w:rPr>
          <w:sz w:val="24"/>
          <w:szCs w:val="24"/>
        </w:rPr>
        <w:t xml:space="preserve"> Hybrids, </w:t>
      </w:r>
      <w:proofErr w:type="spellStart"/>
      <w:r>
        <w:rPr>
          <w:sz w:val="24"/>
          <w:szCs w:val="24"/>
        </w:rPr>
        <w:t>YieldPro</w:t>
      </w:r>
      <w:proofErr w:type="spellEnd"/>
      <w:r>
        <w:rPr>
          <w:sz w:val="24"/>
          <w:szCs w:val="24"/>
        </w:rPr>
        <w:t xml:space="preserve"> Ag, and Dacotah Diamond Auction. The results are as follows:</w:t>
      </w:r>
    </w:p>
    <w:p w14:paraId="732B7ED5" w14:textId="77777777" w:rsidR="00E13EA1" w:rsidRDefault="00E13EA1">
      <w:pPr>
        <w:spacing w:line="240" w:lineRule="auto"/>
        <w:ind w:left="720"/>
        <w:rPr>
          <w:i/>
          <w:sz w:val="24"/>
          <w:szCs w:val="24"/>
        </w:rPr>
      </w:pPr>
    </w:p>
    <w:p w14:paraId="66ADABA9" w14:textId="77777777" w:rsidR="00E13EA1" w:rsidRDefault="00000000">
      <w:pPr>
        <w:spacing w:line="240" w:lineRule="auto"/>
        <w:ind w:left="720"/>
        <w:rPr>
          <w:i/>
          <w:sz w:val="24"/>
          <w:szCs w:val="24"/>
        </w:rPr>
      </w:pPr>
      <w:r>
        <w:rPr>
          <w:i/>
          <w:sz w:val="24"/>
          <w:szCs w:val="24"/>
        </w:rPr>
        <w:t>In the Gold Medal Division:</w:t>
      </w:r>
    </w:p>
    <w:p w14:paraId="2F9F5D05" w14:textId="77777777" w:rsidR="00E13EA1" w:rsidRDefault="00000000">
      <w:pPr>
        <w:spacing w:line="240" w:lineRule="auto"/>
        <w:ind w:left="720"/>
        <w:rPr>
          <w:sz w:val="24"/>
          <w:szCs w:val="24"/>
        </w:rPr>
      </w:pPr>
      <w:r>
        <w:rPr>
          <w:sz w:val="24"/>
          <w:szCs w:val="24"/>
        </w:rPr>
        <w:t>1st Place: McCook Central FFA Chapter</w:t>
      </w:r>
    </w:p>
    <w:p w14:paraId="0FC04E81" w14:textId="77777777" w:rsidR="00E13EA1" w:rsidRDefault="00000000">
      <w:pPr>
        <w:spacing w:line="240" w:lineRule="auto"/>
        <w:ind w:left="720"/>
        <w:rPr>
          <w:sz w:val="24"/>
          <w:szCs w:val="24"/>
        </w:rPr>
      </w:pPr>
      <w:r>
        <w:rPr>
          <w:sz w:val="24"/>
          <w:szCs w:val="24"/>
        </w:rPr>
        <w:t>2nd Place: Watertown FFA Chapter</w:t>
      </w:r>
    </w:p>
    <w:p w14:paraId="5F905B7D" w14:textId="77777777" w:rsidR="00E13EA1" w:rsidRDefault="00000000">
      <w:pPr>
        <w:spacing w:line="240" w:lineRule="auto"/>
        <w:ind w:left="720"/>
        <w:rPr>
          <w:i/>
          <w:sz w:val="24"/>
          <w:szCs w:val="24"/>
        </w:rPr>
      </w:pPr>
      <w:r>
        <w:rPr>
          <w:i/>
          <w:sz w:val="24"/>
          <w:szCs w:val="24"/>
        </w:rPr>
        <w:t>In the Silver Medal Division:</w:t>
      </w:r>
    </w:p>
    <w:p w14:paraId="4012C631" w14:textId="77777777" w:rsidR="00E13EA1" w:rsidRDefault="00000000">
      <w:pPr>
        <w:spacing w:line="240" w:lineRule="auto"/>
        <w:ind w:left="720"/>
        <w:rPr>
          <w:sz w:val="24"/>
          <w:szCs w:val="24"/>
        </w:rPr>
      </w:pPr>
      <w:r>
        <w:rPr>
          <w:sz w:val="24"/>
          <w:szCs w:val="24"/>
        </w:rPr>
        <w:t>3rd Place: Brookings FFA Chapter</w:t>
      </w:r>
    </w:p>
    <w:p w14:paraId="2B4A2257" w14:textId="77777777" w:rsidR="00E13EA1" w:rsidRDefault="00000000">
      <w:pPr>
        <w:spacing w:line="240" w:lineRule="auto"/>
        <w:ind w:left="720"/>
        <w:rPr>
          <w:sz w:val="24"/>
          <w:szCs w:val="24"/>
        </w:rPr>
      </w:pPr>
      <w:r>
        <w:rPr>
          <w:sz w:val="24"/>
          <w:szCs w:val="24"/>
        </w:rPr>
        <w:lastRenderedPageBreak/>
        <w:t>4th Place: West Central FFA Chapter</w:t>
      </w:r>
    </w:p>
    <w:p w14:paraId="56142398" w14:textId="77777777" w:rsidR="00E13EA1" w:rsidRDefault="00E13EA1">
      <w:pPr>
        <w:spacing w:line="240" w:lineRule="auto"/>
        <w:rPr>
          <w:sz w:val="24"/>
          <w:szCs w:val="24"/>
        </w:rPr>
      </w:pPr>
    </w:p>
    <w:p w14:paraId="5DA65CB4" w14:textId="77777777" w:rsidR="00E13EA1" w:rsidRDefault="00000000">
      <w:pPr>
        <w:spacing w:line="240" w:lineRule="auto"/>
        <w:rPr>
          <w:sz w:val="24"/>
          <w:szCs w:val="24"/>
        </w:rPr>
      </w:pPr>
      <w:r>
        <w:rPr>
          <w:b/>
          <w:sz w:val="24"/>
          <w:szCs w:val="24"/>
        </w:rPr>
        <w:t>Ag Sales top individual sellers</w:t>
      </w:r>
      <w:r>
        <w:rPr>
          <w:sz w:val="24"/>
          <w:szCs w:val="24"/>
        </w:rPr>
        <w:t xml:space="preserve"> were also selected from each presentation room and </w:t>
      </w:r>
      <w:proofErr w:type="gramStart"/>
      <w:r>
        <w:rPr>
          <w:sz w:val="24"/>
          <w:szCs w:val="24"/>
        </w:rPr>
        <w:t>is</w:t>
      </w:r>
      <w:proofErr w:type="gramEnd"/>
      <w:r>
        <w:rPr>
          <w:sz w:val="24"/>
          <w:szCs w:val="24"/>
        </w:rPr>
        <w:t xml:space="preserve"> sponsored by Larson Farms and Sorum Farms. The top individual sellers were</w:t>
      </w:r>
    </w:p>
    <w:p w14:paraId="523F411A" w14:textId="77777777" w:rsidR="00E13EA1" w:rsidRDefault="00E13EA1">
      <w:pPr>
        <w:spacing w:line="240" w:lineRule="auto"/>
        <w:rPr>
          <w:sz w:val="24"/>
          <w:szCs w:val="24"/>
        </w:rPr>
      </w:pPr>
    </w:p>
    <w:p w14:paraId="5FB168DF" w14:textId="77777777" w:rsidR="00E13EA1" w:rsidRDefault="00000000">
      <w:pPr>
        <w:spacing w:line="240" w:lineRule="auto"/>
        <w:rPr>
          <w:sz w:val="24"/>
          <w:szCs w:val="24"/>
        </w:rPr>
      </w:pPr>
      <w:r>
        <w:rPr>
          <w:sz w:val="24"/>
          <w:szCs w:val="24"/>
        </w:rPr>
        <w:tab/>
        <w:t>-Dylan McGregor, McCook Central</w:t>
      </w:r>
    </w:p>
    <w:p w14:paraId="34111877" w14:textId="77777777" w:rsidR="00E13EA1" w:rsidRDefault="00000000">
      <w:pPr>
        <w:spacing w:line="240" w:lineRule="auto"/>
        <w:rPr>
          <w:sz w:val="24"/>
          <w:szCs w:val="24"/>
        </w:rPr>
      </w:pPr>
      <w:r>
        <w:rPr>
          <w:sz w:val="24"/>
          <w:szCs w:val="24"/>
        </w:rPr>
        <w:tab/>
        <w:t>-Sam Handberg, West Central</w:t>
      </w:r>
    </w:p>
    <w:p w14:paraId="0EE464D3" w14:textId="77777777" w:rsidR="00E13EA1" w:rsidRDefault="00000000">
      <w:pPr>
        <w:spacing w:line="240" w:lineRule="auto"/>
        <w:rPr>
          <w:sz w:val="24"/>
          <w:szCs w:val="24"/>
        </w:rPr>
      </w:pPr>
      <w:r>
        <w:rPr>
          <w:sz w:val="24"/>
          <w:szCs w:val="24"/>
        </w:rPr>
        <w:tab/>
        <w:t xml:space="preserve">-Braxton Yackley, Selby Area </w:t>
      </w:r>
    </w:p>
    <w:p w14:paraId="6AFCB317" w14:textId="77777777" w:rsidR="00E13EA1" w:rsidRDefault="00000000">
      <w:pPr>
        <w:spacing w:line="240" w:lineRule="auto"/>
        <w:rPr>
          <w:sz w:val="24"/>
          <w:szCs w:val="24"/>
        </w:rPr>
      </w:pPr>
      <w:r>
        <w:rPr>
          <w:sz w:val="24"/>
          <w:szCs w:val="24"/>
        </w:rPr>
        <w:tab/>
        <w:t>-Carley Crist, Beresford</w:t>
      </w:r>
    </w:p>
    <w:p w14:paraId="7B6F5B49" w14:textId="77777777" w:rsidR="00E13EA1" w:rsidRDefault="00E13EA1">
      <w:pPr>
        <w:spacing w:line="240" w:lineRule="auto"/>
        <w:rPr>
          <w:sz w:val="24"/>
          <w:szCs w:val="24"/>
        </w:rPr>
      </w:pPr>
    </w:p>
    <w:p w14:paraId="7A0DE8F1" w14:textId="77777777" w:rsidR="00E13EA1" w:rsidRDefault="00000000">
      <w:pPr>
        <w:spacing w:line="240" w:lineRule="auto"/>
        <w:rPr>
          <w:sz w:val="24"/>
          <w:szCs w:val="24"/>
        </w:rPr>
      </w:pPr>
      <w:r>
        <w:rPr>
          <w:sz w:val="24"/>
          <w:szCs w:val="24"/>
        </w:rPr>
        <w:t xml:space="preserve">The </w:t>
      </w:r>
      <w:r>
        <w:rPr>
          <w:b/>
          <w:sz w:val="24"/>
          <w:szCs w:val="24"/>
        </w:rPr>
        <w:t>Conduct of Chapter Meetings</w:t>
      </w:r>
      <w:r>
        <w:rPr>
          <w:sz w:val="24"/>
          <w:szCs w:val="24"/>
        </w:rPr>
        <w:t xml:space="preserve"> event is designed for high school freshmen to present a mock FFA meeting. This event is sponsored by Patsy Rieckman. The state travel scholarship is sponsored by Patsy Rieckman, </w:t>
      </w:r>
      <w:proofErr w:type="spellStart"/>
      <w:r>
        <w:rPr>
          <w:sz w:val="24"/>
          <w:szCs w:val="24"/>
        </w:rPr>
        <w:t>YieldPro</w:t>
      </w:r>
      <w:proofErr w:type="spellEnd"/>
      <w:r>
        <w:rPr>
          <w:sz w:val="24"/>
          <w:szCs w:val="24"/>
        </w:rPr>
        <w:t xml:space="preserve"> Ag, and the Dan &amp; Nicole Tonak family. The results are as follows:</w:t>
      </w:r>
    </w:p>
    <w:p w14:paraId="02AE5546" w14:textId="77777777" w:rsidR="00E13EA1" w:rsidRDefault="00E13EA1">
      <w:pPr>
        <w:spacing w:line="240" w:lineRule="auto"/>
        <w:ind w:left="720"/>
        <w:rPr>
          <w:i/>
          <w:sz w:val="24"/>
          <w:szCs w:val="24"/>
        </w:rPr>
      </w:pPr>
    </w:p>
    <w:p w14:paraId="750A0B4F" w14:textId="77777777" w:rsidR="00E13EA1" w:rsidRDefault="00000000">
      <w:pPr>
        <w:spacing w:line="240" w:lineRule="auto"/>
        <w:ind w:left="720"/>
        <w:rPr>
          <w:i/>
          <w:sz w:val="24"/>
          <w:szCs w:val="24"/>
        </w:rPr>
      </w:pPr>
      <w:r>
        <w:rPr>
          <w:i/>
          <w:sz w:val="24"/>
          <w:szCs w:val="24"/>
        </w:rPr>
        <w:t>In the Gold Medal Division:</w:t>
      </w:r>
    </w:p>
    <w:p w14:paraId="1D60CE57" w14:textId="77777777" w:rsidR="00E13EA1" w:rsidRDefault="00000000">
      <w:pPr>
        <w:spacing w:line="240" w:lineRule="auto"/>
        <w:ind w:left="720"/>
        <w:rPr>
          <w:sz w:val="24"/>
          <w:szCs w:val="24"/>
        </w:rPr>
      </w:pPr>
      <w:r>
        <w:rPr>
          <w:sz w:val="24"/>
          <w:szCs w:val="24"/>
        </w:rPr>
        <w:t>1st Place: McCook Central FFA Chapter</w:t>
      </w:r>
    </w:p>
    <w:p w14:paraId="25D894BB" w14:textId="77777777" w:rsidR="00E13EA1" w:rsidRDefault="00000000">
      <w:pPr>
        <w:spacing w:line="240" w:lineRule="auto"/>
        <w:ind w:left="720"/>
        <w:rPr>
          <w:sz w:val="24"/>
          <w:szCs w:val="24"/>
        </w:rPr>
      </w:pPr>
      <w:r>
        <w:rPr>
          <w:sz w:val="24"/>
          <w:szCs w:val="24"/>
        </w:rPr>
        <w:t>2nd Place: Willow Lake FFA Chapter</w:t>
      </w:r>
    </w:p>
    <w:p w14:paraId="00CE9B76" w14:textId="77777777" w:rsidR="00E13EA1" w:rsidRDefault="00000000">
      <w:pPr>
        <w:spacing w:line="240" w:lineRule="auto"/>
        <w:ind w:left="720"/>
        <w:rPr>
          <w:i/>
          <w:sz w:val="24"/>
          <w:szCs w:val="24"/>
        </w:rPr>
      </w:pPr>
      <w:r>
        <w:rPr>
          <w:i/>
          <w:sz w:val="24"/>
          <w:szCs w:val="24"/>
        </w:rPr>
        <w:t>In the Silver Medal Division:</w:t>
      </w:r>
    </w:p>
    <w:p w14:paraId="112EA2F6" w14:textId="77777777" w:rsidR="00E13EA1" w:rsidRDefault="00000000">
      <w:pPr>
        <w:spacing w:line="240" w:lineRule="auto"/>
        <w:ind w:left="720"/>
        <w:rPr>
          <w:sz w:val="24"/>
          <w:szCs w:val="24"/>
        </w:rPr>
      </w:pPr>
      <w:r>
        <w:rPr>
          <w:sz w:val="24"/>
          <w:szCs w:val="24"/>
        </w:rPr>
        <w:t>3rd Place: Montrose FFA Chapter</w:t>
      </w:r>
    </w:p>
    <w:p w14:paraId="452E6779" w14:textId="77777777" w:rsidR="00E13EA1" w:rsidRDefault="00000000">
      <w:pPr>
        <w:spacing w:line="240" w:lineRule="auto"/>
        <w:ind w:left="720"/>
        <w:rPr>
          <w:sz w:val="24"/>
          <w:szCs w:val="24"/>
        </w:rPr>
      </w:pPr>
      <w:r>
        <w:rPr>
          <w:sz w:val="24"/>
          <w:szCs w:val="24"/>
        </w:rPr>
        <w:t>4th Place: Harrisburg FFA Chapter</w:t>
      </w:r>
    </w:p>
    <w:p w14:paraId="20446377" w14:textId="77777777" w:rsidR="00E13EA1" w:rsidRDefault="00E13EA1">
      <w:pPr>
        <w:spacing w:line="240" w:lineRule="auto"/>
        <w:rPr>
          <w:sz w:val="24"/>
          <w:szCs w:val="24"/>
        </w:rPr>
      </w:pPr>
    </w:p>
    <w:p w14:paraId="7AA88792" w14:textId="77777777" w:rsidR="00E13EA1" w:rsidRDefault="00000000">
      <w:pPr>
        <w:spacing w:line="240" w:lineRule="auto"/>
        <w:rPr>
          <w:sz w:val="24"/>
          <w:szCs w:val="24"/>
        </w:rPr>
      </w:pPr>
      <w:r>
        <w:rPr>
          <w:b/>
          <w:sz w:val="24"/>
          <w:szCs w:val="24"/>
        </w:rPr>
        <w:t>Creed Speaking</w:t>
      </w:r>
      <w:r>
        <w:rPr>
          <w:sz w:val="24"/>
          <w:szCs w:val="24"/>
        </w:rPr>
        <w:t xml:space="preserve"> participants recite the FFA Creed and answer questions posed by the judges. This event is sponsored by </w:t>
      </w:r>
      <w:proofErr w:type="spellStart"/>
      <w:r>
        <w:rPr>
          <w:sz w:val="24"/>
          <w:szCs w:val="24"/>
        </w:rPr>
        <w:t>YieldPro</w:t>
      </w:r>
      <w:proofErr w:type="spellEnd"/>
      <w:r>
        <w:rPr>
          <w:sz w:val="24"/>
          <w:szCs w:val="24"/>
        </w:rPr>
        <w:t xml:space="preserve"> Ag and Craig and Bonnie </w:t>
      </w:r>
      <w:proofErr w:type="spellStart"/>
      <w:r>
        <w:rPr>
          <w:sz w:val="24"/>
          <w:szCs w:val="24"/>
        </w:rPr>
        <w:t>Dybedahl</w:t>
      </w:r>
      <w:proofErr w:type="spellEnd"/>
      <w:r>
        <w:rPr>
          <w:sz w:val="24"/>
          <w:szCs w:val="24"/>
        </w:rPr>
        <w:t xml:space="preserve">. The state winning travel scholarship is sponsored by </w:t>
      </w:r>
      <w:proofErr w:type="spellStart"/>
      <w:r>
        <w:rPr>
          <w:sz w:val="24"/>
          <w:szCs w:val="24"/>
        </w:rPr>
        <w:t>YieldPro</w:t>
      </w:r>
      <w:proofErr w:type="spellEnd"/>
      <w:r>
        <w:rPr>
          <w:sz w:val="24"/>
          <w:szCs w:val="24"/>
        </w:rPr>
        <w:t xml:space="preserve"> Ag, Craig and Bonnie </w:t>
      </w:r>
      <w:proofErr w:type="spellStart"/>
      <w:r>
        <w:rPr>
          <w:sz w:val="24"/>
          <w:szCs w:val="24"/>
        </w:rPr>
        <w:t>Dybedahl</w:t>
      </w:r>
      <w:proofErr w:type="spellEnd"/>
      <w:r>
        <w:rPr>
          <w:sz w:val="24"/>
          <w:szCs w:val="24"/>
        </w:rPr>
        <w:t>, and Joshua and Katie Ramsey. The results are as follows:</w:t>
      </w:r>
    </w:p>
    <w:p w14:paraId="2E65E6D9" w14:textId="77777777" w:rsidR="00E13EA1" w:rsidRDefault="00E13EA1">
      <w:pPr>
        <w:spacing w:line="240" w:lineRule="auto"/>
        <w:rPr>
          <w:sz w:val="24"/>
          <w:szCs w:val="24"/>
        </w:rPr>
      </w:pPr>
    </w:p>
    <w:p w14:paraId="1655E196" w14:textId="77777777" w:rsidR="00E13EA1" w:rsidRDefault="00000000">
      <w:pPr>
        <w:spacing w:line="240" w:lineRule="auto"/>
        <w:ind w:left="720"/>
        <w:rPr>
          <w:i/>
          <w:sz w:val="24"/>
          <w:szCs w:val="24"/>
        </w:rPr>
      </w:pPr>
      <w:r>
        <w:rPr>
          <w:i/>
          <w:sz w:val="24"/>
          <w:szCs w:val="24"/>
        </w:rPr>
        <w:t>In the Gold Medal Division:</w:t>
      </w:r>
    </w:p>
    <w:p w14:paraId="77BBE74B" w14:textId="77777777" w:rsidR="00E13EA1" w:rsidRDefault="00000000">
      <w:pPr>
        <w:spacing w:line="240" w:lineRule="auto"/>
        <w:ind w:left="720"/>
        <w:rPr>
          <w:sz w:val="24"/>
          <w:szCs w:val="24"/>
        </w:rPr>
      </w:pPr>
      <w:r>
        <w:rPr>
          <w:sz w:val="24"/>
          <w:szCs w:val="24"/>
        </w:rPr>
        <w:t>1st Place: Chloe Sime, Faulkton</w:t>
      </w:r>
    </w:p>
    <w:p w14:paraId="7EA52419" w14:textId="77777777" w:rsidR="00E13EA1" w:rsidRDefault="00000000">
      <w:pPr>
        <w:spacing w:line="240" w:lineRule="auto"/>
        <w:ind w:left="720"/>
        <w:rPr>
          <w:sz w:val="24"/>
          <w:szCs w:val="24"/>
        </w:rPr>
      </w:pPr>
      <w:r>
        <w:rPr>
          <w:sz w:val="24"/>
          <w:szCs w:val="24"/>
        </w:rPr>
        <w:t>2nd Place: Kobi Miller, Sturgis</w:t>
      </w:r>
    </w:p>
    <w:p w14:paraId="2066DD07" w14:textId="77777777" w:rsidR="00E13EA1" w:rsidRDefault="00000000">
      <w:pPr>
        <w:spacing w:line="240" w:lineRule="auto"/>
        <w:ind w:left="720"/>
        <w:rPr>
          <w:sz w:val="24"/>
          <w:szCs w:val="24"/>
        </w:rPr>
      </w:pPr>
      <w:r>
        <w:rPr>
          <w:sz w:val="24"/>
          <w:szCs w:val="24"/>
        </w:rPr>
        <w:t>3rd Place: Tessa Burke, Bridgewater-Emery</w:t>
      </w:r>
    </w:p>
    <w:p w14:paraId="253A1875" w14:textId="77777777" w:rsidR="00E13EA1" w:rsidRDefault="00000000">
      <w:pPr>
        <w:spacing w:line="240" w:lineRule="auto"/>
        <w:ind w:left="720"/>
        <w:rPr>
          <w:i/>
          <w:sz w:val="24"/>
          <w:szCs w:val="24"/>
        </w:rPr>
      </w:pPr>
      <w:r>
        <w:rPr>
          <w:i/>
          <w:sz w:val="24"/>
          <w:szCs w:val="24"/>
        </w:rPr>
        <w:t>In the Silver Medal Division:</w:t>
      </w:r>
    </w:p>
    <w:p w14:paraId="40C8FBD9" w14:textId="77777777" w:rsidR="00E13EA1" w:rsidRDefault="00000000">
      <w:pPr>
        <w:spacing w:line="240" w:lineRule="auto"/>
        <w:ind w:left="720"/>
        <w:rPr>
          <w:sz w:val="24"/>
          <w:szCs w:val="24"/>
        </w:rPr>
      </w:pPr>
      <w:r>
        <w:rPr>
          <w:sz w:val="24"/>
          <w:szCs w:val="24"/>
        </w:rPr>
        <w:t>4th Place: Cooper VanderWal, Sioux Valley</w:t>
      </w:r>
    </w:p>
    <w:p w14:paraId="79728846" w14:textId="77777777" w:rsidR="00E13EA1" w:rsidRDefault="00000000">
      <w:pPr>
        <w:spacing w:line="240" w:lineRule="auto"/>
        <w:ind w:left="720"/>
        <w:rPr>
          <w:sz w:val="24"/>
          <w:szCs w:val="24"/>
        </w:rPr>
      </w:pPr>
      <w:r>
        <w:rPr>
          <w:sz w:val="24"/>
          <w:szCs w:val="24"/>
        </w:rPr>
        <w:t>5th Place: Braylon Plucker, Lennox-Sundstrom</w:t>
      </w:r>
    </w:p>
    <w:p w14:paraId="39E2DA78" w14:textId="77777777" w:rsidR="00E13EA1" w:rsidRDefault="00000000">
      <w:pPr>
        <w:spacing w:line="240" w:lineRule="auto"/>
        <w:ind w:left="720"/>
        <w:rPr>
          <w:sz w:val="24"/>
          <w:szCs w:val="24"/>
        </w:rPr>
      </w:pPr>
      <w:r>
        <w:rPr>
          <w:sz w:val="24"/>
          <w:szCs w:val="24"/>
        </w:rPr>
        <w:t xml:space="preserve">6th Place: Rylin </w:t>
      </w:r>
      <w:proofErr w:type="spellStart"/>
      <w:r>
        <w:rPr>
          <w:sz w:val="24"/>
          <w:szCs w:val="24"/>
        </w:rPr>
        <w:t>Fods</w:t>
      </w:r>
      <w:proofErr w:type="spellEnd"/>
      <w:r>
        <w:rPr>
          <w:sz w:val="24"/>
          <w:szCs w:val="24"/>
        </w:rPr>
        <w:t>, Tri-Valley</w:t>
      </w:r>
    </w:p>
    <w:p w14:paraId="4EE3FCF1" w14:textId="77777777" w:rsidR="00E13EA1" w:rsidRDefault="00E13EA1">
      <w:pPr>
        <w:spacing w:line="240" w:lineRule="auto"/>
        <w:rPr>
          <w:sz w:val="24"/>
          <w:szCs w:val="24"/>
        </w:rPr>
      </w:pPr>
    </w:p>
    <w:p w14:paraId="1B6B911B" w14:textId="77777777" w:rsidR="00E13EA1" w:rsidRDefault="00000000">
      <w:pPr>
        <w:spacing w:line="240" w:lineRule="auto"/>
        <w:rPr>
          <w:sz w:val="24"/>
          <w:szCs w:val="24"/>
        </w:rPr>
      </w:pPr>
      <w:r>
        <w:rPr>
          <w:b/>
          <w:sz w:val="24"/>
          <w:szCs w:val="24"/>
        </w:rPr>
        <w:t>Employment Interview Skills</w:t>
      </w:r>
      <w:r>
        <w:rPr>
          <w:sz w:val="24"/>
          <w:szCs w:val="24"/>
        </w:rPr>
        <w:t xml:space="preserve"> challenges FFA members to complete a job application, write a letter of application and resume, participate in an interview, and compose a follow-up letter. Our sponsor is the South Dakota Department of Agriculture and Natural Resources. The travel scholarship is sponsored by Kindra Gordon, Sadie Frey and the Lance Howe Family. The results are as follows:</w:t>
      </w:r>
    </w:p>
    <w:p w14:paraId="08AA6D56" w14:textId="77777777" w:rsidR="00E13EA1" w:rsidRDefault="00E13EA1">
      <w:pPr>
        <w:spacing w:line="240" w:lineRule="auto"/>
        <w:rPr>
          <w:sz w:val="24"/>
          <w:szCs w:val="24"/>
        </w:rPr>
      </w:pPr>
    </w:p>
    <w:p w14:paraId="0D313C62" w14:textId="77777777" w:rsidR="00E13EA1" w:rsidRDefault="00000000">
      <w:pPr>
        <w:spacing w:line="240" w:lineRule="auto"/>
        <w:ind w:left="720"/>
        <w:rPr>
          <w:i/>
          <w:sz w:val="24"/>
          <w:szCs w:val="24"/>
        </w:rPr>
      </w:pPr>
      <w:r>
        <w:rPr>
          <w:i/>
          <w:sz w:val="24"/>
          <w:szCs w:val="24"/>
        </w:rPr>
        <w:t>In the Gold Medal Division:</w:t>
      </w:r>
    </w:p>
    <w:p w14:paraId="34E641A9" w14:textId="77777777" w:rsidR="00E13EA1" w:rsidRDefault="00000000">
      <w:pPr>
        <w:spacing w:line="240" w:lineRule="auto"/>
        <w:ind w:left="720"/>
        <w:rPr>
          <w:sz w:val="24"/>
          <w:szCs w:val="24"/>
        </w:rPr>
      </w:pPr>
      <w:r>
        <w:rPr>
          <w:sz w:val="24"/>
          <w:szCs w:val="24"/>
        </w:rPr>
        <w:t>1st Place: Atlee Olson, Belle Fourche</w:t>
      </w:r>
    </w:p>
    <w:p w14:paraId="0071C3DE" w14:textId="77777777" w:rsidR="00E13EA1" w:rsidRDefault="00000000">
      <w:pPr>
        <w:spacing w:line="240" w:lineRule="auto"/>
        <w:ind w:left="720"/>
        <w:rPr>
          <w:sz w:val="24"/>
          <w:szCs w:val="24"/>
        </w:rPr>
      </w:pPr>
      <w:r>
        <w:rPr>
          <w:sz w:val="24"/>
          <w:szCs w:val="24"/>
        </w:rPr>
        <w:t>2nd Place: Connor May, Brookings</w:t>
      </w:r>
    </w:p>
    <w:p w14:paraId="2773DC77" w14:textId="77777777" w:rsidR="00E13EA1" w:rsidRDefault="00000000">
      <w:pPr>
        <w:spacing w:line="240" w:lineRule="auto"/>
        <w:ind w:left="720"/>
        <w:rPr>
          <w:sz w:val="24"/>
          <w:szCs w:val="24"/>
        </w:rPr>
      </w:pPr>
      <w:r>
        <w:rPr>
          <w:sz w:val="24"/>
          <w:szCs w:val="24"/>
        </w:rPr>
        <w:t>3rd Place: Karley Luke, Marion</w:t>
      </w:r>
    </w:p>
    <w:p w14:paraId="22DD7948" w14:textId="77777777" w:rsidR="00E13EA1" w:rsidRDefault="00000000">
      <w:pPr>
        <w:spacing w:line="240" w:lineRule="auto"/>
        <w:ind w:left="720"/>
        <w:rPr>
          <w:i/>
          <w:sz w:val="24"/>
          <w:szCs w:val="24"/>
        </w:rPr>
      </w:pPr>
      <w:r>
        <w:rPr>
          <w:i/>
          <w:sz w:val="24"/>
          <w:szCs w:val="24"/>
        </w:rPr>
        <w:lastRenderedPageBreak/>
        <w:t>In the Silver Medal Division:</w:t>
      </w:r>
    </w:p>
    <w:p w14:paraId="2582790A" w14:textId="77777777" w:rsidR="00E13EA1" w:rsidRDefault="00000000">
      <w:pPr>
        <w:spacing w:line="240" w:lineRule="auto"/>
        <w:ind w:left="720"/>
        <w:rPr>
          <w:sz w:val="24"/>
          <w:szCs w:val="24"/>
        </w:rPr>
      </w:pPr>
      <w:r>
        <w:rPr>
          <w:sz w:val="24"/>
          <w:szCs w:val="24"/>
        </w:rPr>
        <w:t>4th Place: Isabella Smithback, Harrisburg</w:t>
      </w:r>
    </w:p>
    <w:p w14:paraId="196A4778" w14:textId="77777777" w:rsidR="00E13EA1" w:rsidRDefault="00000000">
      <w:pPr>
        <w:spacing w:line="240" w:lineRule="auto"/>
        <w:ind w:left="720"/>
        <w:rPr>
          <w:sz w:val="24"/>
          <w:szCs w:val="24"/>
        </w:rPr>
      </w:pPr>
      <w:r>
        <w:rPr>
          <w:sz w:val="24"/>
          <w:szCs w:val="24"/>
        </w:rPr>
        <w:t>5th Place: Aedan Klawonn, Madison Central</w:t>
      </w:r>
    </w:p>
    <w:p w14:paraId="1D4485B9" w14:textId="77777777" w:rsidR="00E13EA1" w:rsidRDefault="00000000">
      <w:pPr>
        <w:spacing w:line="240" w:lineRule="auto"/>
        <w:ind w:left="720"/>
        <w:rPr>
          <w:sz w:val="24"/>
          <w:szCs w:val="24"/>
        </w:rPr>
      </w:pPr>
      <w:r>
        <w:rPr>
          <w:sz w:val="24"/>
          <w:szCs w:val="24"/>
        </w:rPr>
        <w:t>6th Place: Brody Stenger, Sioux Falls CTE Academy</w:t>
      </w:r>
    </w:p>
    <w:p w14:paraId="68CAD219" w14:textId="77777777" w:rsidR="00E13EA1" w:rsidRDefault="00E13EA1">
      <w:pPr>
        <w:spacing w:line="240" w:lineRule="auto"/>
        <w:rPr>
          <w:sz w:val="24"/>
          <w:szCs w:val="24"/>
        </w:rPr>
      </w:pPr>
    </w:p>
    <w:p w14:paraId="47EB0101" w14:textId="77777777" w:rsidR="00E13EA1" w:rsidRDefault="00000000">
      <w:pPr>
        <w:spacing w:line="240" w:lineRule="auto"/>
        <w:rPr>
          <w:sz w:val="24"/>
          <w:szCs w:val="24"/>
        </w:rPr>
      </w:pPr>
      <w:r>
        <w:rPr>
          <w:sz w:val="24"/>
          <w:szCs w:val="24"/>
        </w:rPr>
        <w:t xml:space="preserve">In </w:t>
      </w:r>
      <w:r>
        <w:rPr>
          <w:b/>
          <w:sz w:val="24"/>
          <w:szCs w:val="24"/>
        </w:rPr>
        <w:t>Extemporaneous Public Speaking</w:t>
      </w:r>
      <w:r>
        <w:rPr>
          <w:sz w:val="24"/>
          <w:szCs w:val="24"/>
        </w:rPr>
        <w:t>, an unrehearsed 4–6-minute speech is written and presented onsite. Each contestant is allowed only 30 minutes to prepare. The event is sponsored by South Dakota Farmers Union. The travel scholarship is sponsored by South Dakota Farmers Union, Crazy Lady Consulting, and Jim and Michelle Andrews Family Farm. The results are as follows:</w:t>
      </w:r>
    </w:p>
    <w:p w14:paraId="1D926586" w14:textId="77777777" w:rsidR="00E13EA1" w:rsidRDefault="00E13EA1">
      <w:pPr>
        <w:spacing w:line="240" w:lineRule="auto"/>
        <w:rPr>
          <w:sz w:val="24"/>
          <w:szCs w:val="24"/>
        </w:rPr>
      </w:pPr>
    </w:p>
    <w:p w14:paraId="144D7736" w14:textId="77777777" w:rsidR="00E13EA1" w:rsidRDefault="00000000">
      <w:pPr>
        <w:spacing w:line="240" w:lineRule="auto"/>
        <w:ind w:left="720"/>
        <w:rPr>
          <w:i/>
          <w:sz w:val="24"/>
          <w:szCs w:val="24"/>
        </w:rPr>
      </w:pPr>
      <w:r>
        <w:rPr>
          <w:i/>
          <w:sz w:val="24"/>
          <w:szCs w:val="24"/>
        </w:rPr>
        <w:t>In the Gold Medal Division:</w:t>
      </w:r>
    </w:p>
    <w:p w14:paraId="7AE30890" w14:textId="77777777" w:rsidR="00E13EA1" w:rsidRDefault="00000000">
      <w:pPr>
        <w:spacing w:line="240" w:lineRule="auto"/>
        <w:ind w:left="720"/>
        <w:rPr>
          <w:sz w:val="24"/>
          <w:szCs w:val="24"/>
        </w:rPr>
      </w:pPr>
      <w:r>
        <w:rPr>
          <w:sz w:val="24"/>
          <w:szCs w:val="24"/>
        </w:rPr>
        <w:t>1st Place: Laney Andrews, Beresford</w:t>
      </w:r>
    </w:p>
    <w:p w14:paraId="72CC741F" w14:textId="77777777" w:rsidR="00E13EA1" w:rsidRDefault="00000000">
      <w:pPr>
        <w:spacing w:line="240" w:lineRule="auto"/>
        <w:ind w:left="720"/>
        <w:rPr>
          <w:sz w:val="24"/>
          <w:szCs w:val="24"/>
        </w:rPr>
      </w:pPr>
      <w:r>
        <w:rPr>
          <w:sz w:val="24"/>
          <w:szCs w:val="24"/>
        </w:rPr>
        <w:t>2nd Place: Bradyn Small, Langford Area</w:t>
      </w:r>
    </w:p>
    <w:p w14:paraId="288FB430" w14:textId="77777777" w:rsidR="00E13EA1" w:rsidRDefault="00000000">
      <w:pPr>
        <w:spacing w:line="240" w:lineRule="auto"/>
        <w:ind w:left="720"/>
        <w:rPr>
          <w:sz w:val="24"/>
          <w:szCs w:val="24"/>
        </w:rPr>
      </w:pPr>
      <w:r>
        <w:rPr>
          <w:sz w:val="24"/>
          <w:szCs w:val="24"/>
        </w:rPr>
        <w:t>3rd Place: Colton Stiefvater, McCook Central</w:t>
      </w:r>
    </w:p>
    <w:p w14:paraId="2C0050B5" w14:textId="77777777" w:rsidR="00E13EA1" w:rsidRDefault="00000000">
      <w:pPr>
        <w:spacing w:line="240" w:lineRule="auto"/>
        <w:ind w:left="720"/>
        <w:rPr>
          <w:i/>
          <w:sz w:val="24"/>
          <w:szCs w:val="24"/>
        </w:rPr>
      </w:pPr>
      <w:r>
        <w:rPr>
          <w:i/>
          <w:sz w:val="24"/>
          <w:szCs w:val="24"/>
        </w:rPr>
        <w:t>In the Silver Medal Division:</w:t>
      </w:r>
    </w:p>
    <w:p w14:paraId="2324FD3B" w14:textId="77777777" w:rsidR="00E13EA1" w:rsidRDefault="00000000">
      <w:pPr>
        <w:spacing w:line="240" w:lineRule="auto"/>
        <w:ind w:left="720"/>
        <w:rPr>
          <w:sz w:val="24"/>
          <w:szCs w:val="24"/>
        </w:rPr>
      </w:pPr>
      <w:r>
        <w:rPr>
          <w:sz w:val="24"/>
          <w:szCs w:val="24"/>
        </w:rPr>
        <w:t>4th Place: Skyler Plucker, Lennox Sundstrom</w:t>
      </w:r>
    </w:p>
    <w:p w14:paraId="5D13933A" w14:textId="77777777" w:rsidR="00E13EA1" w:rsidRDefault="00000000">
      <w:pPr>
        <w:spacing w:line="240" w:lineRule="auto"/>
        <w:ind w:left="720"/>
        <w:rPr>
          <w:sz w:val="24"/>
          <w:szCs w:val="24"/>
        </w:rPr>
      </w:pPr>
      <w:r>
        <w:rPr>
          <w:sz w:val="24"/>
          <w:szCs w:val="24"/>
        </w:rPr>
        <w:t>5th Place: Gage Anderson, Lemmon</w:t>
      </w:r>
    </w:p>
    <w:p w14:paraId="53040D42" w14:textId="77777777" w:rsidR="00E13EA1" w:rsidRDefault="00000000">
      <w:pPr>
        <w:spacing w:line="240" w:lineRule="auto"/>
        <w:ind w:left="720"/>
        <w:rPr>
          <w:sz w:val="24"/>
          <w:szCs w:val="24"/>
        </w:rPr>
      </w:pPr>
      <w:r>
        <w:rPr>
          <w:sz w:val="24"/>
          <w:szCs w:val="24"/>
        </w:rPr>
        <w:t>6th Place: Briella Wettlaufer, Howard</w:t>
      </w:r>
    </w:p>
    <w:p w14:paraId="5D7D7A1C" w14:textId="77777777" w:rsidR="00E13EA1" w:rsidRDefault="00E13EA1">
      <w:pPr>
        <w:spacing w:line="240" w:lineRule="auto"/>
        <w:rPr>
          <w:sz w:val="24"/>
          <w:szCs w:val="24"/>
        </w:rPr>
      </w:pPr>
    </w:p>
    <w:p w14:paraId="31C27BE9" w14:textId="77777777" w:rsidR="00E13EA1" w:rsidRDefault="00000000">
      <w:pPr>
        <w:spacing w:line="240" w:lineRule="auto"/>
        <w:rPr>
          <w:sz w:val="24"/>
          <w:szCs w:val="24"/>
        </w:rPr>
      </w:pPr>
      <w:r>
        <w:rPr>
          <w:sz w:val="24"/>
          <w:szCs w:val="24"/>
        </w:rPr>
        <w:t xml:space="preserve">In </w:t>
      </w:r>
      <w:r>
        <w:rPr>
          <w:b/>
          <w:sz w:val="24"/>
          <w:szCs w:val="24"/>
        </w:rPr>
        <w:t>Marketing Plan</w:t>
      </w:r>
      <w:r>
        <w:rPr>
          <w:sz w:val="24"/>
          <w:szCs w:val="24"/>
        </w:rPr>
        <w:t>,</w:t>
      </w:r>
      <w:r>
        <w:rPr>
          <w:b/>
          <w:sz w:val="24"/>
          <w:szCs w:val="24"/>
        </w:rPr>
        <w:t xml:space="preserve"> </w:t>
      </w:r>
      <w:r>
        <w:rPr>
          <w:sz w:val="24"/>
          <w:szCs w:val="24"/>
        </w:rPr>
        <w:t xml:space="preserve">teams of students determine a local community need and create a complete strategy for marketing a new agricultural product or company to fill that need. The sponsor is Legend Seeds, Inc., and the state winning team travel scholarship is sponsored by Hurley and Associates and </w:t>
      </w:r>
      <w:proofErr w:type="spellStart"/>
      <w:r>
        <w:rPr>
          <w:sz w:val="24"/>
          <w:szCs w:val="24"/>
        </w:rPr>
        <w:t>YieldPro</w:t>
      </w:r>
      <w:proofErr w:type="spellEnd"/>
      <w:r>
        <w:rPr>
          <w:sz w:val="24"/>
          <w:szCs w:val="24"/>
        </w:rPr>
        <w:t xml:space="preserve"> Ag. The results are as follows:</w:t>
      </w:r>
    </w:p>
    <w:p w14:paraId="0D18572A" w14:textId="77777777" w:rsidR="00E13EA1" w:rsidRDefault="00E13EA1">
      <w:pPr>
        <w:spacing w:line="240" w:lineRule="auto"/>
        <w:rPr>
          <w:sz w:val="24"/>
          <w:szCs w:val="24"/>
        </w:rPr>
      </w:pPr>
    </w:p>
    <w:p w14:paraId="79D49E9A" w14:textId="77777777" w:rsidR="00E13EA1" w:rsidRDefault="00000000">
      <w:pPr>
        <w:spacing w:line="240" w:lineRule="auto"/>
        <w:ind w:left="720"/>
        <w:rPr>
          <w:i/>
          <w:sz w:val="24"/>
          <w:szCs w:val="24"/>
        </w:rPr>
      </w:pPr>
      <w:r>
        <w:rPr>
          <w:i/>
          <w:sz w:val="24"/>
          <w:szCs w:val="24"/>
        </w:rPr>
        <w:t>In the Gold Medal Division:</w:t>
      </w:r>
    </w:p>
    <w:p w14:paraId="6CD56A8F" w14:textId="77777777" w:rsidR="00E13EA1" w:rsidRDefault="00000000">
      <w:pPr>
        <w:spacing w:line="240" w:lineRule="auto"/>
        <w:ind w:left="720"/>
        <w:rPr>
          <w:sz w:val="24"/>
          <w:szCs w:val="24"/>
        </w:rPr>
      </w:pPr>
      <w:r>
        <w:rPr>
          <w:sz w:val="24"/>
          <w:szCs w:val="24"/>
        </w:rPr>
        <w:t>1st Place: Lemmon FFA Chapter</w:t>
      </w:r>
    </w:p>
    <w:p w14:paraId="5265F073" w14:textId="77777777" w:rsidR="00E13EA1" w:rsidRDefault="00000000">
      <w:pPr>
        <w:spacing w:line="240" w:lineRule="auto"/>
        <w:ind w:left="720"/>
        <w:rPr>
          <w:sz w:val="24"/>
          <w:szCs w:val="24"/>
        </w:rPr>
      </w:pPr>
      <w:r>
        <w:rPr>
          <w:sz w:val="24"/>
          <w:szCs w:val="24"/>
        </w:rPr>
        <w:t>2nd Place: McCook Central FFA Chapter</w:t>
      </w:r>
    </w:p>
    <w:p w14:paraId="2BC65966" w14:textId="77777777" w:rsidR="00E13EA1" w:rsidRDefault="00000000">
      <w:pPr>
        <w:spacing w:line="240" w:lineRule="auto"/>
        <w:ind w:left="720"/>
        <w:rPr>
          <w:i/>
          <w:sz w:val="24"/>
          <w:szCs w:val="24"/>
        </w:rPr>
      </w:pPr>
      <w:r>
        <w:rPr>
          <w:i/>
          <w:sz w:val="24"/>
          <w:szCs w:val="24"/>
        </w:rPr>
        <w:t>In the Silver Medal Division:</w:t>
      </w:r>
    </w:p>
    <w:p w14:paraId="73606DED" w14:textId="77777777" w:rsidR="00E13EA1" w:rsidRDefault="00000000">
      <w:pPr>
        <w:spacing w:line="240" w:lineRule="auto"/>
        <w:ind w:left="720"/>
        <w:rPr>
          <w:sz w:val="24"/>
          <w:szCs w:val="24"/>
        </w:rPr>
      </w:pPr>
      <w:r>
        <w:rPr>
          <w:sz w:val="24"/>
          <w:szCs w:val="24"/>
        </w:rPr>
        <w:t>3rd Place: Harrisburg FFA Chapter</w:t>
      </w:r>
    </w:p>
    <w:p w14:paraId="55660F10" w14:textId="77777777" w:rsidR="00E13EA1" w:rsidRDefault="00000000">
      <w:pPr>
        <w:spacing w:line="240" w:lineRule="auto"/>
        <w:ind w:left="720"/>
        <w:rPr>
          <w:sz w:val="24"/>
          <w:szCs w:val="24"/>
        </w:rPr>
      </w:pPr>
      <w:r>
        <w:rPr>
          <w:sz w:val="24"/>
          <w:szCs w:val="24"/>
        </w:rPr>
        <w:t>4th Place: Doland FFA Chapter</w:t>
      </w:r>
    </w:p>
    <w:p w14:paraId="475CBD4B" w14:textId="77777777" w:rsidR="00E13EA1" w:rsidRDefault="00E13EA1">
      <w:pPr>
        <w:spacing w:line="240" w:lineRule="auto"/>
        <w:rPr>
          <w:sz w:val="24"/>
          <w:szCs w:val="24"/>
        </w:rPr>
      </w:pPr>
    </w:p>
    <w:p w14:paraId="4BD6AFFA" w14:textId="77777777" w:rsidR="00E13EA1" w:rsidRDefault="00000000">
      <w:pPr>
        <w:spacing w:line="240" w:lineRule="auto"/>
        <w:rPr>
          <w:sz w:val="24"/>
          <w:szCs w:val="24"/>
        </w:rPr>
      </w:pPr>
      <w:r>
        <w:rPr>
          <w:b/>
          <w:sz w:val="24"/>
          <w:szCs w:val="24"/>
        </w:rPr>
        <w:t>Parliamentary Procedure</w:t>
      </w:r>
      <w:r>
        <w:rPr>
          <w:sz w:val="24"/>
          <w:szCs w:val="24"/>
        </w:rPr>
        <w:t xml:space="preserve"> teams, consisting of six members per team, demonstrate an FFA business meeting. The sponsor is South Dakota Farmers Union. The travel scholarship is sponsored by South Dakota Farmers Union, Monte and Ruth Mason, Rachel </w:t>
      </w:r>
      <w:proofErr w:type="spellStart"/>
      <w:r>
        <w:rPr>
          <w:sz w:val="24"/>
          <w:szCs w:val="24"/>
        </w:rPr>
        <w:t>Mehlhaf</w:t>
      </w:r>
      <w:proofErr w:type="spellEnd"/>
      <w:r>
        <w:rPr>
          <w:sz w:val="24"/>
          <w:szCs w:val="24"/>
        </w:rPr>
        <w:t xml:space="preserve">, Brett and Tracy </w:t>
      </w:r>
      <w:proofErr w:type="spellStart"/>
      <w:r>
        <w:rPr>
          <w:sz w:val="24"/>
          <w:szCs w:val="24"/>
        </w:rPr>
        <w:t>Kaltvedt</w:t>
      </w:r>
      <w:proofErr w:type="spellEnd"/>
      <w:r>
        <w:rPr>
          <w:sz w:val="24"/>
          <w:szCs w:val="24"/>
        </w:rPr>
        <w:t>, Ashley and Jordan Wiesen, and Dan and Nicole Tonak. The results are as follows:</w:t>
      </w:r>
    </w:p>
    <w:p w14:paraId="0629D979" w14:textId="77777777" w:rsidR="00E13EA1" w:rsidRDefault="00E13EA1">
      <w:pPr>
        <w:spacing w:line="240" w:lineRule="auto"/>
        <w:rPr>
          <w:sz w:val="24"/>
          <w:szCs w:val="24"/>
        </w:rPr>
      </w:pPr>
    </w:p>
    <w:p w14:paraId="0E88ADA8" w14:textId="77777777" w:rsidR="00E13EA1" w:rsidRDefault="00000000">
      <w:pPr>
        <w:spacing w:line="240" w:lineRule="auto"/>
        <w:ind w:left="720"/>
        <w:rPr>
          <w:i/>
          <w:sz w:val="24"/>
          <w:szCs w:val="24"/>
        </w:rPr>
      </w:pPr>
      <w:r>
        <w:rPr>
          <w:i/>
          <w:sz w:val="24"/>
          <w:szCs w:val="24"/>
        </w:rPr>
        <w:t>In the Gold Medal Division:</w:t>
      </w:r>
    </w:p>
    <w:p w14:paraId="2C7AD070" w14:textId="77777777" w:rsidR="00E13EA1" w:rsidRDefault="00000000">
      <w:pPr>
        <w:spacing w:line="240" w:lineRule="auto"/>
        <w:ind w:left="720"/>
        <w:rPr>
          <w:sz w:val="24"/>
          <w:szCs w:val="24"/>
        </w:rPr>
      </w:pPr>
      <w:r>
        <w:rPr>
          <w:sz w:val="24"/>
          <w:szCs w:val="24"/>
        </w:rPr>
        <w:t>1st Place: Willow Lake FFA Chapter</w:t>
      </w:r>
    </w:p>
    <w:p w14:paraId="7E9B1A52" w14:textId="77777777" w:rsidR="00E13EA1" w:rsidRDefault="00000000">
      <w:pPr>
        <w:spacing w:line="240" w:lineRule="auto"/>
        <w:ind w:left="720"/>
        <w:rPr>
          <w:sz w:val="24"/>
          <w:szCs w:val="24"/>
        </w:rPr>
      </w:pPr>
      <w:r>
        <w:rPr>
          <w:sz w:val="24"/>
          <w:szCs w:val="24"/>
        </w:rPr>
        <w:t>2nd Place: Belle Fourche FFA Chapter</w:t>
      </w:r>
    </w:p>
    <w:p w14:paraId="1F4DC07D" w14:textId="77777777" w:rsidR="00E13EA1" w:rsidRDefault="00000000">
      <w:pPr>
        <w:spacing w:line="240" w:lineRule="auto"/>
        <w:ind w:left="720"/>
        <w:rPr>
          <w:i/>
          <w:sz w:val="24"/>
          <w:szCs w:val="24"/>
        </w:rPr>
      </w:pPr>
      <w:r>
        <w:rPr>
          <w:i/>
          <w:sz w:val="24"/>
          <w:szCs w:val="24"/>
        </w:rPr>
        <w:t>In the Silver Medal Division:</w:t>
      </w:r>
    </w:p>
    <w:p w14:paraId="04DE4944" w14:textId="77777777" w:rsidR="00E13EA1" w:rsidRDefault="00000000">
      <w:pPr>
        <w:spacing w:line="240" w:lineRule="auto"/>
        <w:ind w:left="720"/>
        <w:rPr>
          <w:sz w:val="24"/>
          <w:szCs w:val="24"/>
        </w:rPr>
      </w:pPr>
      <w:r>
        <w:rPr>
          <w:sz w:val="24"/>
          <w:szCs w:val="24"/>
        </w:rPr>
        <w:t>3rd Place: Harrisburg FFA Chapter</w:t>
      </w:r>
    </w:p>
    <w:p w14:paraId="5EAD5E9D" w14:textId="77777777" w:rsidR="00E13EA1" w:rsidRDefault="00000000">
      <w:pPr>
        <w:spacing w:line="240" w:lineRule="auto"/>
        <w:ind w:left="720"/>
        <w:rPr>
          <w:sz w:val="24"/>
          <w:szCs w:val="24"/>
        </w:rPr>
      </w:pPr>
      <w:r>
        <w:rPr>
          <w:sz w:val="24"/>
          <w:szCs w:val="24"/>
        </w:rPr>
        <w:t>4th Place: Brookings FFA Chapter</w:t>
      </w:r>
    </w:p>
    <w:p w14:paraId="3C138D9E" w14:textId="77777777" w:rsidR="00E13EA1" w:rsidRDefault="00000000">
      <w:pPr>
        <w:spacing w:line="240" w:lineRule="auto"/>
        <w:rPr>
          <w:sz w:val="24"/>
          <w:szCs w:val="24"/>
        </w:rPr>
      </w:pPr>
      <w:r>
        <w:rPr>
          <w:sz w:val="24"/>
          <w:szCs w:val="24"/>
        </w:rPr>
        <w:t xml:space="preserve">                    </w:t>
      </w:r>
    </w:p>
    <w:p w14:paraId="552CC568" w14:textId="77777777" w:rsidR="00E13EA1" w:rsidRDefault="00E13EA1">
      <w:pPr>
        <w:spacing w:line="240" w:lineRule="auto"/>
        <w:rPr>
          <w:sz w:val="24"/>
          <w:szCs w:val="24"/>
        </w:rPr>
      </w:pPr>
    </w:p>
    <w:p w14:paraId="319E0CE9" w14:textId="77777777" w:rsidR="00E13EA1" w:rsidRDefault="00000000">
      <w:pPr>
        <w:spacing w:line="240" w:lineRule="auto"/>
        <w:rPr>
          <w:sz w:val="24"/>
          <w:szCs w:val="24"/>
        </w:rPr>
      </w:pPr>
      <w:r>
        <w:rPr>
          <w:sz w:val="24"/>
          <w:szCs w:val="24"/>
        </w:rPr>
        <w:lastRenderedPageBreak/>
        <w:t xml:space="preserve">The </w:t>
      </w:r>
      <w:r>
        <w:rPr>
          <w:b/>
          <w:sz w:val="24"/>
          <w:szCs w:val="24"/>
        </w:rPr>
        <w:t>All-State Parliamentary Procedure Team</w:t>
      </w:r>
      <w:r>
        <w:rPr>
          <w:sz w:val="24"/>
          <w:szCs w:val="24"/>
        </w:rPr>
        <w:t xml:space="preserve"> is comprised of the top individual </w:t>
      </w:r>
      <w:proofErr w:type="gramStart"/>
      <w:r>
        <w:rPr>
          <w:sz w:val="24"/>
          <w:szCs w:val="24"/>
        </w:rPr>
        <w:t>officer</w:t>
      </w:r>
      <w:proofErr w:type="gramEnd"/>
      <w:r>
        <w:rPr>
          <w:sz w:val="24"/>
          <w:szCs w:val="24"/>
        </w:rPr>
        <w:t xml:space="preserve"> from each position in the Parliamentary Procedure CDE. These competitors are the best-of-the-best in their respective </w:t>
      </w:r>
      <w:proofErr w:type="gramStart"/>
      <w:r>
        <w:rPr>
          <w:sz w:val="24"/>
          <w:szCs w:val="24"/>
        </w:rPr>
        <w:t>position</w:t>
      </w:r>
      <w:proofErr w:type="gramEnd"/>
      <w:r>
        <w:rPr>
          <w:sz w:val="24"/>
          <w:szCs w:val="24"/>
        </w:rPr>
        <w:t>. These awards are sponsored by Skinner Financial Services. Those selected are:</w:t>
      </w:r>
    </w:p>
    <w:p w14:paraId="1762103A" w14:textId="77777777" w:rsidR="00E13EA1" w:rsidRDefault="00E13EA1">
      <w:pPr>
        <w:spacing w:line="240" w:lineRule="auto"/>
        <w:rPr>
          <w:sz w:val="24"/>
          <w:szCs w:val="24"/>
        </w:rPr>
      </w:pPr>
    </w:p>
    <w:p w14:paraId="281542C9" w14:textId="77777777" w:rsidR="00E13EA1" w:rsidRDefault="00000000">
      <w:pPr>
        <w:spacing w:line="240" w:lineRule="auto"/>
        <w:rPr>
          <w:sz w:val="24"/>
          <w:szCs w:val="24"/>
        </w:rPr>
      </w:pPr>
      <w:r>
        <w:rPr>
          <w:sz w:val="24"/>
          <w:szCs w:val="24"/>
        </w:rPr>
        <w:t>Chair:</w:t>
      </w:r>
    </w:p>
    <w:p w14:paraId="52AFD7F5" w14:textId="77777777" w:rsidR="00E13EA1" w:rsidRDefault="00000000">
      <w:pPr>
        <w:spacing w:line="240" w:lineRule="auto"/>
        <w:ind w:firstLine="720"/>
        <w:rPr>
          <w:sz w:val="24"/>
          <w:szCs w:val="24"/>
          <w:highlight w:val="white"/>
        </w:rPr>
      </w:pPr>
      <w:r>
        <w:rPr>
          <w:sz w:val="24"/>
          <w:szCs w:val="24"/>
        </w:rPr>
        <w:t>-Kate Williamson, Belle Fourche</w:t>
      </w:r>
      <w:r>
        <w:rPr>
          <w:sz w:val="24"/>
          <w:szCs w:val="24"/>
        </w:rPr>
        <w:br/>
      </w:r>
      <w:r>
        <w:rPr>
          <w:sz w:val="24"/>
          <w:szCs w:val="24"/>
          <w:highlight w:val="white"/>
        </w:rPr>
        <w:t xml:space="preserve">Members At-Large: </w:t>
      </w:r>
    </w:p>
    <w:p w14:paraId="3EFCC206" w14:textId="77777777" w:rsidR="00E13EA1" w:rsidRDefault="00000000">
      <w:pPr>
        <w:spacing w:line="240" w:lineRule="auto"/>
        <w:ind w:firstLine="720"/>
        <w:rPr>
          <w:sz w:val="24"/>
          <w:szCs w:val="24"/>
          <w:highlight w:val="white"/>
        </w:rPr>
      </w:pPr>
      <w:r>
        <w:rPr>
          <w:sz w:val="24"/>
          <w:szCs w:val="24"/>
          <w:highlight w:val="white"/>
        </w:rPr>
        <w:t>-Wyatt Lesmeister, Belle Fourche</w:t>
      </w:r>
    </w:p>
    <w:p w14:paraId="01AC28DD" w14:textId="77777777" w:rsidR="00E13EA1" w:rsidRDefault="00000000">
      <w:pPr>
        <w:spacing w:line="240" w:lineRule="auto"/>
        <w:ind w:firstLine="720"/>
        <w:rPr>
          <w:sz w:val="24"/>
          <w:szCs w:val="24"/>
          <w:highlight w:val="white"/>
        </w:rPr>
      </w:pPr>
      <w:r>
        <w:rPr>
          <w:sz w:val="24"/>
          <w:szCs w:val="24"/>
          <w:highlight w:val="white"/>
        </w:rPr>
        <w:t>-</w:t>
      </w:r>
      <w:proofErr w:type="spellStart"/>
      <w:r>
        <w:rPr>
          <w:sz w:val="24"/>
          <w:szCs w:val="24"/>
          <w:highlight w:val="white"/>
        </w:rPr>
        <w:t>Kadee</w:t>
      </w:r>
      <w:proofErr w:type="spellEnd"/>
      <w:r>
        <w:rPr>
          <w:sz w:val="24"/>
          <w:szCs w:val="24"/>
          <w:highlight w:val="white"/>
        </w:rPr>
        <w:t xml:space="preserve"> </w:t>
      </w:r>
      <w:proofErr w:type="spellStart"/>
      <w:r>
        <w:rPr>
          <w:sz w:val="24"/>
          <w:szCs w:val="24"/>
          <w:highlight w:val="white"/>
        </w:rPr>
        <w:t>Fankfurth</w:t>
      </w:r>
      <w:proofErr w:type="spellEnd"/>
      <w:r>
        <w:rPr>
          <w:sz w:val="24"/>
          <w:szCs w:val="24"/>
          <w:highlight w:val="white"/>
        </w:rPr>
        <w:t>, Willow Lake</w:t>
      </w:r>
    </w:p>
    <w:p w14:paraId="44A8611B" w14:textId="77777777" w:rsidR="00E13EA1" w:rsidRDefault="00000000">
      <w:pPr>
        <w:spacing w:line="240" w:lineRule="auto"/>
        <w:ind w:firstLine="720"/>
        <w:rPr>
          <w:sz w:val="24"/>
          <w:szCs w:val="24"/>
          <w:highlight w:val="white"/>
        </w:rPr>
      </w:pPr>
      <w:r>
        <w:rPr>
          <w:sz w:val="24"/>
          <w:szCs w:val="24"/>
          <w:highlight w:val="white"/>
        </w:rPr>
        <w:t>-Raif Parmeter, Belle Fourche</w:t>
      </w:r>
    </w:p>
    <w:p w14:paraId="0AA212D8" w14:textId="77777777" w:rsidR="00E13EA1" w:rsidRDefault="00000000">
      <w:pPr>
        <w:spacing w:line="240" w:lineRule="auto"/>
        <w:ind w:firstLine="720"/>
        <w:rPr>
          <w:sz w:val="24"/>
          <w:szCs w:val="24"/>
          <w:highlight w:val="white"/>
        </w:rPr>
      </w:pPr>
      <w:r>
        <w:rPr>
          <w:sz w:val="24"/>
          <w:szCs w:val="24"/>
          <w:highlight w:val="white"/>
        </w:rPr>
        <w:t>-Izzie Smithback, Harrisburg</w:t>
      </w:r>
    </w:p>
    <w:p w14:paraId="06B99E45" w14:textId="77777777" w:rsidR="00E13EA1" w:rsidRDefault="00000000">
      <w:pPr>
        <w:spacing w:line="240" w:lineRule="auto"/>
        <w:ind w:firstLine="720"/>
        <w:rPr>
          <w:sz w:val="24"/>
          <w:szCs w:val="24"/>
          <w:highlight w:val="white"/>
        </w:rPr>
      </w:pPr>
      <w:r>
        <w:rPr>
          <w:sz w:val="24"/>
          <w:szCs w:val="24"/>
          <w:highlight w:val="white"/>
        </w:rPr>
        <w:t>- Jazlyn Olson, Belle Fourche</w:t>
      </w:r>
    </w:p>
    <w:p w14:paraId="19F98094" w14:textId="77777777" w:rsidR="00E13EA1" w:rsidRDefault="00E13EA1">
      <w:pPr>
        <w:spacing w:line="240" w:lineRule="auto"/>
        <w:rPr>
          <w:sz w:val="24"/>
          <w:szCs w:val="24"/>
        </w:rPr>
      </w:pPr>
    </w:p>
    <w:p w14:paraId="13C67A7F" w14:textId="77777777" w:rsidR="00E13EA1" w:rsidRDefault="00000000">
      <w:pPr>
        <w:spacing w:line="240" w:lineRule="auto"/>
        <w:rPr>
          <w:sz w:val="24"/>
          <w:szCs w:val="24"/>
        </w:rPr>
      </w:pPr>
      <w:r>
        <w:rPr>
          <w:sz w:val="24"/>
          <w:szCs w:val="24"/>
        </w:rPr>
        <w:t xml:space="preserve">In </w:t>
      </w:r>
      <w:r>
        <w:rPr>
          <w:b/>
          <w:sz w:val="24"/>
          <w:szCs w:val="24"/>
        </w:rPr>
        <w:t>Prepared Public Speaking</w:t>
      </w:r>
      <w:r>
        <w:rPr>
          <w:sz w:val="24"/>
          <w:szCs w:val="24"/>
        </w:rPr>
        <w:t>, each contestant presents a 6–8-minute agriculture-oriented speech and answers five minutes of related questions. The event is sponsored by Hefty Seed Company/Ag PhD. The travel scholarship is sponsored by Jim and Michelle Andrews Family Farm, Central States Fair Foundation, and Hefty Seed Company/Ag PhD. The results are as follows:</w:t>
      </w:r>
    </w:p>
    <w:p w14:paraId="40560D9D" w14:textId="77777777" w:rsidR="00E13EA1" w:rsidRDefault="00E13EA1">
      <w:pPr>
        <w:spacing w:line="240" w:lineRule="auto"/>
        <w:rPr>
          <w:sz w:val="24"/>
          <w:szCs w:val="24"/>
        </w:rPr>
      </w:pPr>
    </w:p>
    <w:p w14:paraId="405511B5" w14:textId="77777777" w:rsidR="00E13EA1" w:rsidRDefault="00000000">
      <w:pPr>
        <w:spacing w:line="240" w:lineRule="auto"/>
        <w:ind w:left="720"/>
        <w:rPr>
          <w:i/>
          <w:sz w:val="24"/>
          <w:szCs w:val="24"/>
        </w:rPr>
      </w:pPr>
      <w:r>
        <w:rPr>
          <w:i/>
          <w:sz w:val="24"/>
          <w:szCs w:val="24"/>
        </w:rPr>
        <w:t>In the Gold Medal Division:</w:t>
      </w:r>
    </w:p>
    <w:p w14:paraId="1A952625" w14:textId="77777777" w:rsidR="00E13EA1" w:rsidRDefault="00000000">
      <w:pPr>
        <w:spacing w:line="240" w:lineRule="auto"/>
        <w:ind w:left="720"/>
        <w:rPr>
          <w:sz w:val="24"/>
          <w:szCs w:val="24"/>
        </w:rPr>
      </w:pPr>
      <w:r>
        <w:rPr>
          <w:sz w:val="24"/>
          <w:szCs w:val="24"/>
        </w:rPr>
        <w:t>1st Place: Bennett Gordon, Sturgis</w:t>
      </w:r>
    </w:p>
    <w:p w14:paraId="66E527AA" w14:textId="77777777" w:rsidR="00E13EA1" w:rsidRDefault="00000000">
      <w:pPr>
        <w:spacing w:line="240" w:lineRule="auto"/>
        <w:ind w:left="720"/>
        <w:rPr>
          <w:sz w:val="24"/>
          <w:szCs w:val="24"/>
        </w:rPr>
      </w:pPr>
      <w:r>
        <w:rPr>
          <w:sz w:val="24"/>
          <w:szCs w:val="24"/>
        </w:rPr>
        <w:t>2nd Place: Josie Nold, Brookings</w:t>
      </w:r>
    </w:p>
    <w:p w14:paraId="002F96E1" w14:textId="77777777" w:rsidR="00E13EA1" w:rsidRDefault="00000000">
      <w:pPr>
        <w:spacing w:line="240" w:lineRule="auto"/>
        <w:ind w:left="720"/>
        <w:rPr>
          <w:sz w:val="24"/>
          <w:szCs w:val="24"/>
        </w:rPr>
      </w:pPr>
      <w:r>
        <w:rPr>
          <w:sz w:val="24"/>
          <w:szCs w:val="24"/>
        </w:rPr>
        <w:t>3rd Place: Julia Tinker, Brandon Valley</w:t>
      </w:r>
    </w:p>
    <w:p w14:paraId="3CBBDB5A" w14:textId="77777777" w:rsidR="00E13EA1" w:rsidRDefault="00000000">
      <w:pPr>
        <w:spacing w:line="240" w:lineRule="auto"/>
        <w:ind w:left="720"/>
        <w:rPr>
          <w:i/>
          <w:sz w:val="24"/>
          <w:szCs w:val="24"/>
        </w:rPr>
      </w:pPr>
      <w:r>
        <w:rPr>
          <w:i/>
          <w:sz w:val="24"/>
          <w:szCs w:val="24"/>
        </w:rPr>
        <w:t>In the Silver Medal Division:</w:t>
      </w:r>
    </w:p>
    <w:p w14:paraId="0DDAEC95" w14:textId="77777777" w:rsidR="00E13EA1" w:rsidRDefault="00000000">
      <w:pPr>
        <w:spacing w:line="240" w:lineRule="auto"/>
        <w:ind w:left="720"/>
        <w:rPr>
          <w:sz w:val="24"/>
          <w:szCs w:val="24"/>
        </w:rPr>
      </w:pPr>
      <w:r>
        <w:rPr>
          <w:sz w:val="24"/>
          <w:szCs w:val="24"/>
        </w:rPr>
        <w:t>4th Place: Vivian Johnson, Madison Central</w:t>
      </w:r>
    </w:p>
    <w:p w14:paraId="22B2CCAC" w14:textId="77777777" w:rsidR="00E13EA1" w:rsidRDefault="00000000">
      <w:pPr>
        <w:spacing w:line="240" w:lineRule="auto"/>
        <w:ind w:left="720"/>
        <w:rPr>
          <w:sz w:val="24"/>
          <w:szCs w:val="24"/>
        </w:rPr>
      </w:pPr>
      <w:r>
        <w:rPr>
          <w:sz w:val="24"/>
          <w:szCs w:val="24"/>
        </w:rPr>
        <w:t>5th Place: Alexis Christensen, Garretson</w:t>
      </w:r>
    </w:p>
    <w:p w14:paraId="4062B355" w14:textId="77777777" w:rsidR="00E13EA1" w:rsidRDefault="00000000">
      <w:pPr>
        <w:spacing w:line="240" w:lineRule="auto"/>
        <w:ind w:left="720"/>
        <w:rPr>
          <w:sz w:val="24"/>
          <w:szCs w:val="24"/>
        </w:rPr>
      </w:pPr>
      <w:r>
        <w:rPr>
          <w:sz w:val="24"/>
          <w:szCs w:val="24"/>
        </w:rPr>
        <w:t>6th Place: Delaney Zoss, Mitchell</w:t>
      </w:r>
    </w:p>
    <w:p w14:paraId="25869D58" w14:textId="77777777" w:rsidR="00E13EA1" w:rsidRDefault="00E13EA1">
      <w:pPr>
        <w:widowControl w:val="0"/>
      </w:pPr>
    </w:p>
    <w:p w14:paraId="384F0E2A" w14:textId="77777777" w:rsidR="00E13EA1" w:rsidRDefault="00000000">
      <w:pPr>
        <w:widowControl w:val="0"/>
      </w:pPr>
      <w:r>
        <w:rPr>
          <w:i/>
        </w:rPr>
        <w:t xml:space="preserve">The South Dakota FFA Association is a statewide organization of 6,515 agricultural education students in 112 chapters in every corner of South Dakota. It is part of the National FFA Organization, a national youth organization of 1,027,273 student members preparing for leadership and careers in the science, business and technology of agriculture with 9,235 chapters in all 50 states, Puerto Rico and the U.S. Virgin Islands. Our mission is to make a positive difference in the lives of students by developing their potential for premier leadership, personal growth and career success through agricultural education. Visit </w:t>
      </w:r>
      <w:hyperlink r:id="rId11">
        <w:r>
          <w:rPr>
            <w:i/>
            <w:color w:val="0000FF"/>
            <w:u w:val="single"/>
          </w:rPr>
          <w:t>www.sdaged.org</w:t>
        </w:r>
      </w:hyperlink>
      <w:r>
        <w:rPr>
          <w:i/>
        </w:rPr>
        <w:t xml:space="preserve"> for more information.</w:t>
      </w:r>
    </w:p>
    <w:sectPr w:rsidR="00E13E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A1"/>
    <w:rsid w:val="002D759A"/>
    <w:rsid w:val="00D84C43"/>
    <w:rsid w:val="00E1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2E71"/>
  <w15:docId w15:val="{2BB19FD6-C2EC-43AB-871A-2049897A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aroline.hansen@sdaged.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stagram.com/sdffaassocia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south.dakota.ffa" TargetMode="External"/><Relationship Id="rId11" Type="http://schemas.openxmlformats.org/officeDocument/2006/relationships/hyperlink" Target="http://www.sdaged.org" TargetMode="External"/><Relationship Id="rId5" Type="http://schemas.openxmlformats.org/officeDocument/2006/relationships/hyperlink" Target="http://www.sdaged.org" TargetMode="External"/><Relationship Id="rId10" Type="http://schemas.openxmlformats.org/officeDocument/2006/relationships/hyperlink" Target="https://drive.google.com/drive/folders/18stN6evKL3AkYHvntgaDURviZcd7_3i4?usp=sharing" TargetMode="External"/><Relationship Id="rId4" Type="http://schemas.openxmlformats.org/officeDocument/2006/relationships/image" Target="media/image1.png"/><Relationship Id="rId9" Type="http://schemas.openxmlformats.org/officeDocument/2006/relationships/hyperlink" Target="mailto:Wyatt.DeJong@sdag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Eide</dc:creator>
  <cp:lastModifiedBy>Gerri Eide</cp:lastModifiedBy>
  <cp:revision>2</cp:revision>
  <dcterms:created xsi:type="dcterms:W3CDTF">2024-12-04T19:18:00Z</dcterms:created>
  <dcterms:modified xsi:type="dcterms:W3CDTF">2024-12-04T19:18:00Z</dcterms:modified>
</cp:coreProperties>
</file>